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0B5EA" w14:textId="77777777" w:rsidR="00A6211E" w:rsidRPr="00D205F7" w:rsidRDefault="00A6211E" w:rsidP="00490572">
      <w:pPr>
        <w:tabs>
          <w:tab w:val="left" w:pos="993"/>
          <w:tab w:val="left" w:pos="1701"/>
          <w:tab w:val="left" w:pos="8137"/>
        </w:tabs>
        <w:spacing w:before="60" w:after="60"/>
        <w:ind w:firstLine="567"/>
        <w:jc w:val="center"/>
        <w:rPr>
          <w:rFonts w:asciiTheme="minorHAnsi" w:hAnsiTheme="minorHAnsi" w:cstheme="minorHAnsi"/>
          <w:b/>
          <w:bCs/>
          <w:sz w:val="20"/>
          <w:szCs w:val="20"/>
          <w:lang w:val="en-US"/>
        </w:rPr>
      </w:pPr>
    </w:p>
    <w:p w14:paraId="76EF1743" w14:textId="51ADFCAD" w:rsidR="00E967DB" w:rsidRDefault="004C341E" w:rsidP="00490572">
      <w:pPr>
        <w:tabs>
          <w:tab w:val="left" w:pos="993"/>
          <w:tab w:val="left" w:pos="1701"/>
          <w:tab w:val="left" w:pos="8137"/>
        </w:tabs>
        <w:spacing w:before="60" w:after="60"/>
        <w:ind w:firstLine="567"/>
        <w:jc w:val="center"/>
        <w:rPr>
          <w:rFonts w:asciiTheme="minorHAnsi" w:hAnsiTheme="minorHAnsi" w:cstheme="minorHAnsi"/>
          <w:b/>
          <w:bCs/>
          <w:sz w:val="20"/>
          <w:szCs w:val="20"/>
        </w:rPr>
      </w:pPr>
      <w:r w:rsidRPr="004C341E">
        <w:rPr>
          <w:rFonts w:asciiTheme="minorHAnsi" w:hAnsiTheme="minorHAnsi" w:cstheme="minorHAnsi"/>
          <w:b/>
          <w:bCs/>
          <w:sz w:val="24"/>
          <w:szCs w:val="24"/>
          <w:u w:val="single"/>
        </w:rPr>
        <w:t xml:space="preserve">ATVEŽTINIŲ NUOTEKŲ PRIĖMIMO PUNKTŲ TECHNINĖS PRIEŽIŪROS IR REMONTO </w:t>
      </w:r>
      <w:r w:rsidRPr="004C341E">
        <w:rPr>
          <w:rFonts w:asciiTheme="minorHAnsi" w:hAnsiTheme="minorHAnsi" w:cstheme="minorHAnsi"/>
          <w:b/>
          <w:bCs/>
          <w:sz w:val="24"/>
          <w:szCs w:val="24"/>
        </w:rPr>
        <w:t>PASLAUGŲ</w:t>
      </w:r>
      <w:r w:rsidRPr="00935827">
        <w:rPr>
          <w:rFonts w:asciiTheme="minorHAnsi" w:hAnsiTheme="minorHAnsi" w:cstheme="minorHAnsi"/>
          <w:b/>
          <w:bCs/>
          <w:sz w:val="20"/>
          <w:szCs w:val="20"/>
        </w:rPr>
        <w:t xml:space="preserve"> </w:t>
      </w:r>
    </w:p>
    <w:p w14:paraId="10984B96" w14:textId="0DEA774A" w:rsidR="009E716D" w:rsidRPr="00DE08B0" w:rsidRDefault="00CD63EC" w:rsidP="00490572">
      <w:pPr>
        <w:tabs>
          <w:tab w:val="left" w:pos="993"/>
          <w:tab w:val="left" w:pos="1701"/>
          <w:tab w:val="left" w:pos="8137"/>
        </w:tabs>
        <w:spacing w:before="60" w:after="60"/>
        <w:ind w:firstLine="567"/>
        <w:jc w:val="center"/>
        <w:rPr>
          <w:rFonts w:asciiTheme="minorHAnsi" w:hAnsiTheme="minorHAnsi" w:cstheme="minorHAnsi"/>
          <w:b/>
          <w:bCs/>
          <w:sz w:val="24"/>
          <w:szCs w:val="24"/>
        </w:rPr>
      </w:pPr>
      <w:r w:rsidRPr="00DE08B0">
        <w:rPr>
          <w:rFonts w:asciiTheme="minorHAnsi" w:hAnsiTheme="minorHAnsi" w:cstheme="minorHAnsi"/>
          <w:b/>
          <w:bCs/>
          <w:sz w:val="24"/>
          <w:szCs w:val="24"/>
        </w:rPr>
        <w:t>TECHNINĖ SPECIFIKACIJA</w:t>
      </w:r>
    </w:p>
    <w:p w14:paraId="1CC70A30" w14:textId="1ADEA21D" w:rsidR="009E716D" w:rsidRPr="00935827" w:rsidRDefault="009E716D" w:rsidP="00490572">
      <w:pPr>
        <w:pStyle w:val="ListParagraph"/>
        <w:tabs>
          <w:tab w:val="left" w:pos="284"/>
          <w:tab w:val="left" w:pos="993"/>
          <w:tab w:val="left" w:pos="1701"/>
        </w:tabs>
        <w:spacing w:before="60" w:after="60"/>
        <w:ind w:left="0" w:firstLine="567"/>
        <w:contextualSpacing w:val="0"/>
        <w:jc w:val="center"/>
        <w:rPr>
          <w:rFonts w:asciiTheme="minorHAnsi" w:hAnsiTheme="minorHAnsi" w:cstheme="minorHAnsi"/>
          <w:b/>
          <w:bCs/>
          <w:sz w:val="20"/>
          <w:szCs w:val="20"/>
        </w:rPr>
      </w:pPr>
    </w:p>
    <w:p w14:paraId="1C2E529E" w14:textId="77777777" w:rsidR="009E716D" w:rsidRPr="00026C80" w:rsidRDefault="009E716D" w:rsidP="00490572">
      <w:pPr>
        <w:pBdr>
          <w:top w:val="single" w:sz="4" w:space="1" w:color="auto"/>
          <w:bottom w:val="single" w:sz="4" w:space="1" w:color="auto"/>
        </w:pBdr>
        <w:tabs>
          <w:tab w:val="left" w:pos="284"/>
          <w:tab w:val="left" w:pos="993"/>
          <w:tab w:val="left" w:pos="1701"/>
        </w:tabs>
        <w:spacing w:before="60" w:after="60"/>
        <w:ind w:firstLine="567"/>
        <w:contextualSpacing/>
        <w:rPr>
          <w:rFonts w:asciiTheme="minorHAnsi" w:eastAsia="Times New Roman" w:hAnsiTheme="minorHAnsi" w:cstheme="minorHAnsi"/>
          <w:b/>
          <w:bCs/>
          <w:sz w:val="20"/>
          <w:szCs w:val="20"/>
        </w:rPr>
      </w:pPr>
      <w:r w:rsidRPr="00026C80">
        <w:rPr>
          <w:rFonts w:asciiTheme="minorHAnsi" w:eastAsia="Times New Roman" w:hAnsiTheme="minorHAnsi" w:cstheme="minorHAnsi"/>
          <w:b/>
          <w:bCs/>
          <w:sz w:val="20"/>
          <w:szCs w:val="20"/>
        </w:rPr>
        <w:t>1. SĄVOKOS IR SUTRUMPINIMAI</w:t>
      </w:r>
    </w:p>
    <w:p w14:paraId="38243045" w14:textId="5449B965" w:rsidR="009E716D" w:rsidRPr="00026C80" w:rsidRDefault="009E716D" w:rsidP="00490572">
      <w:pPr>
        <w:tabs>
          <w:tab w:val="left" w:pos="284"/>
          <w:tab w:val="left" w:pos="993"/>
          <w:tab w:val="left" w:pos="1701"/>
        </w:tabs>
        <w:spacing w:before="60" w:after="60"/>
        <w:ind w:firstLine="567"/>
        <w:contextualSpacing/>
        <w:jc w:val="both"/>
        <w:rPr>
          <w:rFonts w:asciiTheme="minorHAnsi" w:eastAsia="Times New Roman" w:hAnsiTheme="minorHAnsi" w:cstheme="minorHAnsi"/>
          <w:b/>
          <w:bCs/>
          <w:sz w:val="20"/>
          <w:szCs w:val="20"/>
        </w:rPr>
      </w:pPr>
      <w:r w:rsidRPr="00026C80">
        <w:rPr>
          <w:rFonts w:asciiTheme="minorHAnsi" w:eastAsia="Times New Roman" w:hAnsiTheme="minorHAnsi" w:cstheme="minorHAnsi"/>
          <w:b/>
          <w:bCs/>
          <w:sz w:val="20"/>
          <w:szCs w:val="20"/>
        </w:rPr>
        <w:t>1.1</w:t>
      </w:r>
      <w:r w:rsidRPr="00026C80">
        <w:rPr>
          <w:rFonts w:asciiTheme="minorHAnsi" w:eastAsia="Times New Roman" w:hAnsiTheme="minorHAnsi" w:cstheme="minorHAnsi"/>
          <w:bCs/>
          <w:sz w:val="20"/>
          <w:szCs w:val="20"/>
        </w:rPr>
        <w:t>.</w:t>
      </w:r>
      <w:r w:rsidRPr="00026C80">
        <w:rPr>
          <w:rFonts w:asciiTheme="minorHAnsi" w:eastAsia="Times New Roman" w:hAnsiTheme="minorHAnsi" w:cstheme="minorHAnsi"/>
          <w:b/>
          <w:bCs/>
          <w:sz w:val="20"/>
          <w:szCs w:val="20"/>
        </w:rPr>
        <w:t xml:space="preserve"> P</w:t>
      </w:r>
      <w:r w:rsidR="00547CBF" w:rsidRPr="00026C80">
        <w:rPr>
          <w:rFonts w:asciiTheme="minorHAnsi" w:eastAsia="Times New Roman" w:hAnsiTheme="minorHAnsi" w:cstheme="minorHAnsi"/>
          <w:b/>
          <w:bCs/>
          <w:sz w:val="20"/>
          <w:szCs w:val="20"/>
        </w:rPr>
        <w:t>aslaugų gavėjas</w:t>
      </w:r>
      <w:r w:rsidRPr="00026C80">
        <w:rPr>
          <w:rFonts w:asciiTheme="minorHAnsi" w:eastAsia="Times New Roman" w:hAnsiTheme="minorHAnsi" w:cstheme="minorHAnsi"/>
          <w:b/>
          <w:bCs/>
          <w:sz w:val="20"/>
          <w:szCs w:val="20"/>
        </w:rPr>
        <w:t xml:space="preserve"> – </w:t>
      </w:r>
      <w:r w:rsidRPr="00026C80">
        <w:rPr>
          <w:rFonts w:asciiTheme="minorHAnsi" w:eastAsia="Times New Roman" w:hAnsiTheme="minorHAnsi" w:cstheme="minorHAnsi"/>
          <w:sz w:val="20"/>
          <w:szCs w:val="20"/>
        </w:rPr>
        <w:t>Uždaroji akcinė bendrovė „VILNIAUS VANDENYS“.</w:t>
      </w:r>
    </w:p>
    <w:p w14:paraId="5F5C9BBC" w14:textId="42102132" w:rsidR="009E716D" w:rsidRPr="00026C80" w:rsidRDefault="009E716D" w:rsidP="00490572">
      <w:pPr>
        <w:tabs>
          <w:tab w:val="left" w:pos="284"/>
          <w:tab w:val="left" w:pos="993"/>
          <w:tab w:val="left" w:pos="1701"/>
        </w:tabs>
        <w:spacing w:before="60" w:after="60"/>
        <w:ind w:firstLine="567"/>
        <w:contextualSpacing/>
        <w:jc w:val="both"/>
        <w:rPr>
          <w:rFonts w:asciiTheme="minorHAnsi" w:hAnsiTheme="minorHAnsi" w:cstheme="minorHAnsi"/>
          <w:b/>
          <w:bCs/>
          <w:color w:val="00B0F0"/>
          <w:sz w:val="20"/>
          <w:szCs w:val="20"/>
        </w:rPr>
      </w:pPr>
      <w:r w:rsidRPr="00026C80">
        <w:rPr>
          <w:rFonts w:asciiTheme="minorHAnsi" w:eastAsia="Times New Roman" w:hAnsiTheme="minorHAnsi" w:cstheme="minorHAnsi"/>
          <w:b/>
          <w:bCs/>
          <w:sz w:val="20"/>
          <w:szCs w:val="20"/>
        </w:rPr>
        <w:t xml:space="preserve">1.2. Paslaugų teikėjas – </w:t>
      </w:r>
      <w:r w:rsidRPr="00026C80">
        <w:rPr>
          <w:rFonts w:asciiTheme="minorHAnsi" w:eastAsia="Times New Roman" w:hAnsiTheme="minorHAnsi" w:cstheme="minorHAnsi"/>
          <w:sz w:val="20"/>
          <w:szCs w:val="20"/>
        </w:rPr>
        <w:t>ūkio subjektas – fizinis asmuo, privatusis ar viešasis juridinis asmuo, kita organizacija ir</w:t>
      </w:r>
      <w:r w:rsidR="00535A78" w:rsidRPr="00026C80">
        <w:rPr>
          <w:rFonts w:asciiTheme="minorHAnsi" w:eastAsia="Times New Roman" w:hAnsiTheme="minorHAnsi" w:cstheme="minorHAnsi"/>
          <w:sz w:val="20"/>
          <w:szCs w:val="20"/>
        </w:rPr>
        <w:t xml:space="preserve"> (ar) </w:t>
      </w:r>
      <w:r w:rsidRPr="00026C80">
        <w:rPr>
          <w:rFonts w:asciiTheme="minorHAnsi" w:eastAsia="Times New Roman" w:hAnsiTheme="minorHAnsi" w:cstheme="minorHAnsi"/>
          <w:sz w:val="20"/>
          <w:szCs w:val="20"/>
        </w:rPr>
        <w:t xml:space="preserve">jų padalinys </w:t>
      </w:r>
      <w:r w:rsidR="007432C5" w:rsidRPr="00026C80">
        <w:rPr>
          <w:rFonts w:asciiTheme="minorHAnsi" w:hAnsiTheme="minorHAnsi" w:cstheme="minorHAnsi"/>
          <w:sz w:val="20"/>
          <w:szCs w:val="20"/>
        </w:rPr>
        <w:t xml:space="preserve">įskaitant </w:t>
      </w:r>
      <w:bookmarkStart w:id="0" w:name="_Hlk69200619"/>
      <w:r w:rsidR="007432C5" w:rsidRPr="00026C80">
        <w:rPr>
          <w:rFonts w:asciiTheme="minorHAnsi" w:hAnsiTheme="minorHAnsi" w:cstheme="minorHAnsi"/>
          <w:sz w:val="20"/>
          <w:szCs w:val="20"/>
        </w:rPr>
        <w:t>ūkio subjektus, kurių pajėgumais remiamasi</w:t>
      </w:r>
      <w:bookmarkEnd w:id="0"/>
      <w:r w:rsidR="007432C5" w:rsidRPr="00026C80">
        <w:rPr>
          <w:rFonts w:asciiTheme="minorHAnsi" w:hAnsiTheme="minorHAnsi" w:cstheme="minorHAnsi"/>
          <w:sz w:val="20"/>
          <w:szCs w:val="20"/>
        </w:rPr>
        <w:t>, Subt</w:t>
      </w:r>
      <w:r w:rsidR="00084FBB" w:rsidRPr="00026C80">
        <w:rPr>
          <w:rFonts w:asciiTheme="minorHAnsi" w:hAnsiTheme="minorHAnsi" w:cstheme="minorHAnsi"/>
          <w:sz w:val="20"/>
          <w:szCs w:val="20"/>
        </w:rPr>
        <w:t>ei</w:t>
      </w:r>
      <w:r w:rsidR="007432C5" w:rsidRPr="00026C80">
        <w:rPr>
          <w:rFonts w:asciiTheme="minorHAnsi" w:hAnsiTheme="minorHAnsi" w:cstheme="minorHAnsi"/>
          <w:sz w:val="20"/>
          <w:szCs w:val="20"/>
        </w:rPr>
        <w:t>kėjus, darbuotojus ir kitus teisėtais pagrindais Paslaugų teikimui pasitelktus asmenis.</w:t>
      </w:r>
    </w:p>
    <w:p w14:paraId="56148815" w14:textId="77777777" w:rsidR="007946BE" w:rsidRPr="00026C80" w:rsidRDefault="009E716D" w:rsidP="00490572">
      <w:pPr>
        <w:tabs>
          <w:tab w:val="left" w:pos="284"/>
          <w:tab w:val="left" w:pos="993"/>
          <w:tab w:val="left" w:pos="1701"/>
        </w:tabs>
        <w:spacing w:before="60" w:after="60"/>
        <w:ind w:firstLine="567"/>
        <w:contextualSpacing/>
        <w:jc w:val="both"/>
        <w:rPr>
          <w:rFonts w:asciiTheme="minorHAnsi" w:eastAsia="Times New Roman" w:hAnsiTheme="minorHAnsi" w:cstheme="minorHAnsi"/>
          <w:sz w:val="20"/>
          <w:szCs w:val="20"/>
        </w:rPr>
      </w:pPr>
      <w:r w:rsidRPr="00026C80">
        <w:rPr>
          <w:rFonts w:asciiTheme="minorHAnsi" w:eastAsia="Times New Roman" w:hAnsiTheme="minorHAnsi" w:cstheme="minorHAnsi"/>
          <w:b/>
          <w:bCs/>
          <w:sz w:val="20"/>
          <w:szCs w:val="20"/>
        </w:rPr>
        <w:t>1.3.</w:t>
      </w:r>
      <w:r w:rsidRPr="00026C80">
        <w:rPr>
          <w:rFonts w:asciiTheme="minorHAnsi" w:eastAsia="Times New Roman" w:hAnsiTheme="minorHAnsi" w:cstheme="minorHAnsi"/>
          <w:sz w:val="20"/>
          <w:szCs w:val="20"/>
        </w:rPr>
        <w:t xml:space="preserve"> </w:t>
      </w:r>
      <w:r w:rsidRPr="00026C80">
        <w:rPr>
          <w:rFonts w:asciiTheme="minorHAnsi" w:eastAsia="Times New Roman" w:hAnsiTheme="minorHAnsi" w:cstheme="minorHAnsi"/>
          <w:b/>
          <w:bCs/>
          <w:sz w:val="20"/>
          <w:szCs w:val="20"/>
        </w:rPr>
        <w:t xml:space="preserve">Sutartis </w:t>
      </w:r>
      <w:r w:rsidRPr="00026C80">
        <w:rPr>
          <w:rFonts w:asciiTheme="minorHAnsi" w:eastAsia="Times New Roman" w:hAnsiTheme="minorHAnsi" w:cstheme="minorHAnsi"/>
          <w:sz w:val="20"/>
          <w:szCs w:val="20"/>
        </w:rPr>
        <w:t xml:space="preserve">– Sutartis, sudaroma tarp Paslaugų teikėjo ir </w:t>
      </w:r>
      <w:r w:rsidR="00C6084F" w:rsidRPr="00026C80">
        <w:rPr>
          <w:rFonts w:asciiTheme="minorHAnsi" w:eastAsia="Times New Roman" w:hAnsiTheme="minorHAnsi" w:cstheme="minorHAnsi"/>
          <w:sz w:val="20"/>
          <w:szCs w:val="20"/>
        </w:rPr>
        <w:t>Paslaugų gavėjo</w:t>
      </w:r>
      <w:r w:rsidRPr="00026C80">
        <w:rPr>
          <w:rFonts w:asciiTheme="minorHAnsi" w:eastAsia="Times New Roman" w:hAnsiTheme="minorHAnsi" w:cstheme="minorHAnsi"/>
          <w:sz w:val="20"/>
          <w:szCs w:val="20"/>
        </w:rPr>
        <w:t xml:space="preserve"> dėl </w:t>
      </w:r>
      <w:r w:rsidR="00045575" w:rsidRPr="00026C80">
        <w:rPr>
          <w:rFonts w:asciiTheme="minorHAnsi" w:eastAsia="Times New Roman" w:hAnsiTheme="minorHAnsi" w:cstheme="minorHAnsi"/>
          <w:sz w:val="20"/>
          <w:szCs w:val="20"/>
        </w:rPr>
        <w:t>P</w:t>
      </w:r>
      <w:r w:rsidRPr="00026C80">
        <w:rPr>
          <w:rFonts w:asciiTheme="minorHAnsi" w:eastAsia="Times New Roman" w:hAnsiTheme="minorHAnsi" w:cstheme="minorHAnsi"/>
          <w:sz w:val="20"/>
          <w:szCs w:val="20"/>
        </w:rPr>
        <w:t>irkimo objekto.</w:t>
      </w:r>
    </w:p>
    <w:p w14:paraId="69691AC5" w14:textId="6C924323" w:rsidR="007946BE" w:rsidRPr="00026C80" w:rsidRDefault="007946BE" w:rsidP="00490572">
      <w:pPr>
        <w:pStyle w:val="ListParagraph"/>
        <w:tabs>
          <w:tab w:val="left" w:pos="284"/>
          <w:tab w:val="left" w:pos="993"/>
          <w:tab w:val="left" w:pos="1701"/>
        </w:tabs>
        <w:spacing w:before="60" w:after="60"/>
        <w:ind w:left="0" w:firstLine="567"/>
        <w:jc w:val="both"/>
        <w:rPr>
          <w:rFonts w:asciiTheme="minorHAnsi" w:hAnsiTheme="minorHAnsi" w:cstheme="minorHAnsi"/>
          <w:sz w:val="20"/>
          <w:szCs w:val="20"/>
        </w:rPr>
      </w:pPr>
      <w:bookmarkStart w:id="1" w:name="_Hlk75526393"/>
      <w:r w:rsidRPr="00026C80">
        <w:rPr>
          <w:rFonts w:asciiTheme="minorHAnsi" w:hAnsiTheme="minorHAnsi" w:cstheme="minorHAnsi"/>
          <w:b/>
          <w:bCs/>
          <w:sz w:val="20"/>
          <w:szCs w:val="20"/>
        </w:rPr>
        <w:t>1.4</w:t>
      </w:r>
      <w:r w:rsidR="00313A4C" w:rsidRPr="00026C80">
        <w:rPr>
          <w:rFonts w:asciiTheme="minorHAnsi" w:hAnsiTheme="minorHAnsi" w:cstheme="minorHAnsi"/>
          <w:b/>
          <w:bCs/>
          <w:sz w:val="20"/>
          <w:szCs w:val="20"/>
        </w:rPr>
        <w:t>.</w:t>
      </w:r>
      <w:r w:rsidRPr="00026C80">
        <w:rPr>
          <w:rFonts w:asciiTheme="minorHAnsi" w:hAnsiTheme="minorHAnsi" w:cstheme="minorHAnsi"/>
          <w:b/>
          <w:bCs/>
          <w:sz w:val="20"/>
          <w:szCs w:val="20"/>
        </w:rPr>
        <w:t xml:space="preserve"> Techninė specifikacija</w:t>
      </w:r>
      <w:r w:rsidRPr="00026C80">
        <w:rPr>
          <w:rFonts w:asciiTheme="minorHAnsi" w:hAnsiTheme="minorHAnsi" w:cstheme="minorHAnsi"/>
          <w:sz w:val="20"/>
          <w:szCs w:val="20"/>
        </w:rPr>
        <w:t xml:space="preserve"> </w:t>
      </w:r>
      <w:r w:rsidR="00184992" w:rsidRPr="00026C80">
        <w:rPr>
          <w:rFonts w:asciiTheme="minorHAnsi" w:hAnsiTheme="minorHAnsi" w:cstheme="minorHAnsi"/>
          <w:b/>
          <w:bCs/>
          <w:sz w:val="20"/>
          <w:szCs w:val="20"/>
        </w:rPr>
        <w:t>arba TS</w:t>
      </w:r>
      <w:r w:rsidR="00184992" w:rsidRPr="00026C80">
        <w:rPr>
          <w:rFonts w:asciiTheme="minorHAnsi" w:hAnsiTheme="minorHAnsi" w:cstheme="minorHAnsi"/>
          <w:sz w:val="20"/>
          <w:szCs w:val="20"/>
        </w:rPr>
        <w:t xml:space="preserve"> </w:t>
      </w:r>
      <w:r w:rsidRPr="00026C80">
        <w:rPr>
          <w:rFonts w:asciiTheme="minorHAnsi" w:hAnsiTheme="minorHAnsi" w:cstheme="minorHAnsi"/>
          <w:sz w:val="20"/>
          <w:szCs w:val="20"/>
        </w:rPr>
        <w:t xml:space="preserve">– </w:t>
      </w:r>
      <w:r w:rsidR="00D511F7" w:rsidRPr="00026C80">
        <w:rPr>
          <w:rFonts w:asciiTheme="minorHAnsi" w:hAnsiTheme="minorHAnsi" w:cstheme="minorHAnsi"/>
          <w:sz w:val="20"/>
          <w:szCs w:val="20"/>
        </w:rPr>
        <w:t>dokumentas, kuriame apibūdintas pirkimo objektas</w:t>
      </w:r>
      <w:r w:rsidR="00184992" w:rsidRPr="00026C80">
        <w:rPr>
          <w:rFonts w:asciiTheme="minorHAnsi" w:hAnsiTheme="minorHAnsi" w:cstheme="minorHAnsi"/>
          <w:sz w:val="20"/>
          <w:szCs w:val="20"/>
        </w:rPr>
        <w:t>.</w:t>
      </w:r>
    </w:p>
    <w:p w14:paraId="7ECF5EE0" w14:textId="43CA6FBD" w:rsidR="009E716D" w:rsidRPr="00026C80" w:rsidRDefault="007946BE" w:rsidP="00490572">
      <w:pPr>
        <w:pStyle w:val="ListParagraph"/>
        <w:tabs>
          <w:tab w:val="left" w:pos="284"/>
          <w:tab w:val="left" w:pos="993"/>
          <w:tab w:val="left" w:pos="1701"/>
        </w:tabs>
        <w:spacing w:before="60" w:after="60"/>
        <w:ind w:left="0" w:firstLine="567"/>
        <w:jc w:val="both"/>
        <w:rPr>
          <w:rFonts w:asciiTheme="minorHAnsi" w:eastAsia="Times New Roman" w:hAnsiTheme="minorHAnsi" w:cstheme="minorHAnsi"/>
          <w:sz w:val="20"/>
          <w:szCs w:val="20"/>
        </w:rPr>
      </w:pPr>
      <w:r w:rsidRPr="00026C80">
        <w:rPr>
          <w:rFonts w:asciiTheme="minorHAnsi" w:hAnsiTheme="minorHAnsi" w:cstheme="minorHAnsi"/>
          <w:b/>
          <w:bCs/>
          <w:sz w:val="20"/>
          <w:szCs w:val="20"/>
        </w:rPr>
        <w:t>1.5. Priėmimo</w:t>
      </w:r>
      <w:r w:rsidR="009A67AF">
        <w:rPr>
          <w:rFonts w:asciiTheme="minorHAnsi" w:hAnsiTheme="minorHAnsi" w:cstheme="minorHAnsi"/>
          <w:b/>
          <w:bCs/>
          <w:sz w:val="20"/>
          <w:szCs w:val="20"/>
        </w:rPr>
        <w:t>–</w:t>
      </w:r>
      <w:r w:rsidRPr="00026C80">
        <w:rPr>
          <w:rFonts w:asciiTheme="minorHAnsi" w:hAnsiTheme="minorHAnsi" w:cstheme="minorHAnsi"/>
          <w:b/>
          <w:bCs/>
          <w:sz w:val="20"/>
          <w:szCs w:val="20"/>
        </w:rPr>
        <w:t>perdavimo aktas</w:t>
      </w:r>
      <w:r w:rsidR="00184992" w:rsidRPr="00026C80">
        <w:rPr>
          <w:rFonts w:asciiTheme="minorHAnsi" w:hAnsiTheme="minorHAnsi" w:cstheme="minorHAnsi"/>
          <w:b/>
          <w:bCs/>
          <w:sz w:val="20"/>
          <w:szCs w:val="20"/>
        </w:rPr>
        <w:t xml:space="preserve"> arba Aktas</w:t>
      </w:r>
      <w:r w:rsidR="00D511F7" w:rsidRPr="00026C80">
        <w:rPr>
          <w:rFonts w:asciiTheme="minorHAnsi" w:hAnsiTheme="minorHAnsi" w:cstheme="minorHAnsi"/>
          <w:b/>
          <w:bCs/>
          <w:sz w:val="20"/>
          <w:szCs w:val="20"/>
        </w:rPr>
        <w:t xml:space="preserve"> </w:t>
      </w:r>
      <w:r w:rsidR="004F7DE9" w:rsidRPr="00026C80">
        <w:rPr>
          <w:rFonts w:asciiTheme="minorHAnsi" w:hAnsiTheme="minorHAnsi" w:cstheme="minorHAnsi"/>
          <w:b/>
          <w:bCs/>
          <w:sz w:val="20"/>
          <w:szCs w:val="20"/>
        </w:rPr>
        <w:t>–</w:t>
      </w:r>
      <w:r w:rsidRPr="00026C80">
        <w:rPr>
          <w:rFonts w:asciiTheme="minorHAnsi" w:hAnsiTheme="minorHAnsi" w:cstheme="minorHAnsi"/>
          <w:sz w:val="20"/>
          <w:szCs w:val="20"/>
        </w:rPr>
        <w:t xml:space="preserve"> </w:t>
      </w:r>
      <w:r w:rsidR="00D511F7" w:rsidRPr="00026C80">
        <w:rPr>
          <w:rFonts w:asciiTheme="minorHAnsi" w:hAnsiTheme="minorHAnsi" w:cstheme="minorHAnsi"/>
          <w:sz w:val="20"/>
          <w:szCs w:val="20"/>
        </w:rPr>
        <w:t>perdavimo–priėmimo aktas arba kitas lygiavertis dokumentas, pasirašomas abiejų Sutarties Šalių, kuriame detaliai (tiksliai nurodant kiekius, apimtis, objektus ir kitą reikšmingą informaciją) nurodomos Paslaugų teikėjo faktiškai Paslaugų gavėjui suteiktos Paslaugos, atitinkančios Techninės specifikacijos nuostatas</w:t>
      </w:r>
      <w:r w:rsidR="00184992" w:rsidRPr="00026C80">
        <w:rPr>
          <w:rFonts w:asciiTheme="minorHAnsi" w:hAnsiTheme="minorHAnsi" w:cstheme="minorHAnsi"/>
          <w:sz w:val="20"/>
          <w:szCs w:val="20"/>
        </w:rPr>
        <w:t>.</w:t>
      </w:r>
      <w:r w:rsidR="009E716D" w:rsidRPr="00026C80">
        <w:rPr>
          <w:rFonts w:asciiTheme="minorHAnsi" w:eastAsia="Times New Roman" w:hAnsiTheme="minorHAnsi" w:cstheme="minorHAnsi"/>
          <w:sz w:val="20"/>
          <w:szCs w:val="20"/>
        </w:rPr>
        <w:t xml:space="preserve"> </w:t>
      </w:r>
    </w:p>
    <w:p w14:paraId="4ED30A2F" w14:textId="192259EA" w:rsidR="00C366C0" w:rsidRPr="0060556D" w:rsidRDefault="00C366C0" w:rsidP="00490572">
      <w:pPr>
        <w:pStyle w:val="ListParagraph"/>
        <w:tabs>
          <w:tab w:val="left" w:pos="284"/>
          <w:tab w:val="left" w:pos="993"/>
          <w:tab w:val="left" w:pos="1701"/>
        </w:tabs>
        <w:spacing w:before="60" w:after="60"/>
        <w:ind w:left="0" w:firstLine="567"/>
        <w:jc w:val="both"/>
        <w:rPr>
          <w:rFonts w:asciiTheme="minorHAnsi" w:eastAsia="Times New Roman" w:hAnsiTheme="minorHAnsi" w:cstheme="minorHAnsi"/>
          <w:sz w:val="20"/>
          <w:szCs w:val="20"/>
        </w:rPr>
      </w:pPr>
      <w:r w:rsidRPr="00026C80">
        <w:rPr>
          <w:rFonts w:asciiTheme="minorHAnsi" w:eastAsia="Times New Roman" w:hAnsiTheme="minorHAnsi" w:cstheme="minorHAnsi"/>
          <w:b/>
          <w:bCs/>
          <w:sz w:val="20"/>
          <w:szCs w:val="20"/>
        </w:rPr>
        <w:t>1.6</w:t>
      </w:r>
      <w:r w:rsidRPr="00026C80">
        <w:rPr>
          <w:rFonts w:asciiTheme="minorHAnsi" w:eastAsia="Times New Roman" w:hAnsiTheme="minorHAnsi" w:cstheme="minorHAnsi"/>
          <w:sz w:val="20"/>
          <w:szCs w:val="20"/>
        </w:rPr>
        <w:t xml:space="preserve">. </w:t>
      </w:r>
      <w:r w:rsidRPr="00026C80">
        <w:rPr>
          <w:rFonts w:asciiTheme="minorHAnsi" w:eastAsia="Times New Roman" w:hAnsiTheme="minorHAnsi" w:cstheme="minorHAnsi"/>
          <w:b/>
          <w:bCs/>
          <w:sz w:val="20"/>
          <w:szCs w:val="20"/>
        </w:rPr>
        <w:t>Užsakymas</w:t>
      </w:r>
      <w:r w:rsidRPr="00026C80">
        <w:rPr>
          <w:rFonts w:asciiTheme="minorHAnsi" w:eastAsia="Times New Roman" w:hAnsiTheme="minorHAnsi" w:cstheme="minorHAnsi"/>
          <w:sz w:val="20"/>
          <w:szCs w:val="20"/>
        </w:rPr>
        <w:t xml:space="preserve"> </w:t>
      </w:r>
      <w:r w:rsidR="004F7DE9" w:rsidRPr="00026C80">
        <w:rPr>
          <w:rFonts w:asciiTheme="minorHAnsi" w:eastAsia="Times New Roman" w:hAnsiTheme="minorHAnsi" w:cstheme="minorHAnsi"/>
          <w:sz w:val="20"/>
          <w:szCs w:val="20"/>
        </w:rPr>
        <w:t>–</w:t>
      </w:r>
      <w:r w:rsidRPr="00026C80">
        <w:rPr>
          <w:rFonts w:asciiTheme="minorHAnsi" w:eastAsia="Times New Roman" w:hAnsiTheme="minorHAnsi" w:cstheme="minorHAnsi"/>
          <w:sz w:val="20"/>
          <w:szCs w:val="20"/>
        </w:rPr>
        <w:t xml:space="preserve"> Sutarties pagrindu Paslaugų teikėjui tekstiniu pranešimu, elektroniniu paštu ir</w:t>
      </w:r>
      <w:r w:rsidR="005241BA" w:rsidRPr="00026C80">
        <w:rPr>
          <w:rFonts w:asciiTheme="minorHAnsi" w:eastAsia="Times New Roman" w:hAnsiTheme="minorHAnsi" w:cstheme="minorHAnsi"/>
          <w:sz w:val="20"/>
          <w:szCs w:val="20"/>
        </w:rPr>
        <w:t xml:space="preserve"> </w:t>
      </w:r>
      <w:r w:rsidR="002F000A" w:rsidRPr="00026C80">
        <w:rPr>
          <w:rFonts w:asciiTheme="minorHAnsi" w:eastAsia="Times New Roman" w:hAnsiTheme="minorHAnsi" w:cstheme="minorHAnsi"/>
          <w:sz w:val="20"/>
          <w:szCs w:val="20"/>
        </w:rPr>
        <w:t>(</w:t>
      </w:r>
      <w:r w:rsidRPr="00026C80">
        <w:rPr>
          <w:rFonts w:asciiTheme="minorHAnsi" w:eastAsia="Times New Roman" w:hAnsiTheme="minorHAnsi" w:cstheme="minorHAnsi"/>
          <w:sz w:val="20"/>
          <w:szCs w:val="20"/>
        </w:rPr>
        <w:t>ar</w:t>
      </w:r>
      <w:r w:rsidR="002F000A" w:rsidRPr="00026C80">
        <w:rPr>
          <w:rFonts w:asciiTheme="minorHAnsi" w:eastAsia="Times New Roman" w:hAnsiTheme="minorHAnsi" w:cstheme="minorHAnsi"/>
          <w:sz w:val="20"/>
          <w:szCs w:val="20"/>
        </w:rPr>
        <w:t>)</w:t>
      </w:r>
      <w:r w:rsidRPr="00026C80">
        <w:rPr>
          <w:rFonts w:asciiTheme="minorHAnsi" w:eastAsia="Times New Roman" w:hAnsiTheme="minorHAnsi" w:cstheme="minorHAnsi"/>
          <w:sz w:val="20"/>
          <w:szCs w:val="20"/>
        </w:rPr>
        <w:t xml:space="preserve"> per Paslaugų gavėjo nurodytą informacinę sistemą teikiamas rašytinis dokumentas, kuriame nurodomi Paslaugų kiekiai, suteikimo adresai ir terminas.</w:t>
      </w:r>
    </w:p>
    <w:bookmarkEnd w:id="1"/>
    <w:p w14:paraId="584A5B96" w14:textId="13877E6E" w:rsidR="00BD75EE" w:rsidRPr="00026C80" w:rsidRDefault="005956DE" w:rsidP="00490572">
      <w:pPr>
        <w:pBdr>
          <w:top w:val="single" w:sz="8" w:space="1" w:color="auto"/>
          <w:bottom w:val="single" w:sz="8" w:space="1" w:color="auto"/>
        </w:pBdr>
        <w:tabs>
          <w:tab w:val="left" w:pos="284"/>
          <w:tab w:val="left" w:pos="993"/>
          <w:tab w:val="left" w:pos="1701"/>
        </w:tabs>
        <w:spacing w:before="60" w:after="60"/>
        <w:ind w:firstLine="567"/>
        <w:contextualSpacing/>
        <w:rPr>
          <w:rFonts w:asciiTheme="minorHAnsi" w:hAnsiTheme="minorHAnsi" w:cstheme="minorHAnsi"/>
          <w:b/>
          <w:sz w:val="20"/>
          <w:szCs w:val="20"/>
        </w:rPr>
      </w:pPr>
      <w:r w:rsidRPr="00026C80">
        <w:rPr>
          <w:rFonts w:asciiTheme="minorHAnsi" w:hAnsiTheme="minorHAnsi" w:cstheme="minorHAnsi"/>
          <w:b/>
          <w:sz w:val="20"/>
          <w:szCs w:val="20"/>
        </w:rPr>
        <w:t xml:space="preserve">2. </w:t>
      </w:r>
      <w:bookmarkStart w:id="2" w:name="_Hlk75526437"/>
      <w:r w:rsidR="00BD75EE" w:rsidRPr="00026C80">
        <w:rPr>
          <w:rFonts w:asciiTheme="minorHAnsi" w:hAnsiTheme="minorHAnsi" w:cstheme="minorHAnsi"/>
          <w:b/>
          <w:sz w:val="20"/>
          <w:szCs w:val="20"/>
        </w:rPr>
        <w:t>PIRKIMO OBJEKT</w:t>
      </w:r>
      <w:r w:rsidR="00CF1138" w:rsidRPr="00026C80">
        <w:rPr>
          <w:rFonts w:asciiTheme="minorHAnsi" w:hAnsiTheme="minorHAnsi" w:cstheme="minorHAnsi"/>
          <w:b/>
          <w:sz w:val="20"/>
          <w:szCs w:val="20"/>
        </w:rPr>
        <w:t>O PAVADINIMAS</w:t>
      </w:r>
      <w:r w:rsidR="007946BE" w:rsidRPr="00026C80">
        <w:rPr>
          <w:rFonts w:asciiTheme="minorHAnsi" w:hAnsiTheme="minorHAnsi" w:cstheme="minorHAnsi"/>
          <w:b/>
          <w:sz w:val="20"/>
          <w:szCs w:val="20"/>
        </w:rPr>
        <w:t xml:space="preserve"> IR JO KIEKIAI/APIMTYS</w:t>
      </w:r>
    </w:p>
    <w:p w14:paraId="10E9A18E" w14:textId="04338645" w:rsidR="007946BE" w:rsidRPr="00026C80" w:rsidRDefault="00365F41" w:rsidP="00490572">
      <w:pPr>
        <w:pStyle w:val="ListParagraph"/>
        <w:numPr>
          <w:ilvl w:val="1"/>
          <w:numId w:val="6"/>
        </w:numPr>
        <w:tabs>
          <w:tab w:val="left" w:pos="360"/>
          <w:tab w:val="left" w:pos="993"/>
          <w:tab w:val="left" w:pos="1701"/>
        </w:tabs>
        <w:ind w:left="0" w:firstLine="567"/>
        <w:jc w:val="both"/>
        <w:rPr>
          <w:rFonts w:asciiTheme="minorHAnsi" w:hAnsiTheme="minorHAnsi" w:cstheme="minorHAnsi"/>
          <w:sz w:val="20"/>
          <w:szCs w:val="20"/>
        </w:rPr>
      </w:pPr>
      <w:bookmarkStart w:id="3" w:name="_Hlk75526413"/>
      <w:bookmarkStart w:id="4" w:name="_Hlk46986110"/>
      <w:bookmarkEnd w:id="2"/>
      <w:r w:rsidRPr="00026C80">
        <w:rPr>
          <w:rFonts w:asciiTheme="minorHAnsi" w:hAnsiTheme="minorHAnsi" w:cstheme="minorHAnsi"/>
          <w:b/>
          <w:bCs/>
          <w:sz w:val="20"/>
          <w:szCs w:val="20"/>
          <w:u w:val="single"/>
        </w:rPr>
        <w:t>Atvežtinių nuotekų priėmimo punkt</w:t>
      </w:r>
      <w:r w:rsidR="008951A4" w:rsidRPr="00026C80">
        <w:rPr>
          <w:rFonts w:asciiTheme="minorHAnsi" w:hAnsiTheme="minorHAnsi" w:cstheme="minorHAnsi"/>
          <w:b/>
          <w:bCs/>
          <w:sz w:val="20"/>
          <w:szCs w:val="20"/>
          <w:u w:val="single"/>
        </w:rPr>
        <w:t>ų techninės priežiūros</w:t>
      </w:r>
      <w:r w:rsidR="0091330F">
        <w:rPr>
          <w:rFonts w:asciiTheme="minorHAnsi" w:hAnsiTheme="minorHAnsi" w:cstheme="minorHAnsi"/>
          <w:b/>
          <w:bCs/>
          <w:sz w:val="20"/>
          <w:szCs w:val="20"/>
          <w:u w:val="single"/>
        </w:rPr>
        <w:t xml:space="preserve"> </w:t>
      </w:r>
      <w:r w:rsidR="00C93DB9">
        <w:rPr>
          <w:rFonts w:asciiTheme="minorHAnsi" w:hAnsiTheme="minorHAnsi" w:cstheme="minorHAnsi"/>
          <w:b/>
          <w:bCs/>
          <w:sz w:val="20"/>
          <w:szCs w:val="20"/>
          <w:u w:val="single"/>
        </w:rPr>
        <w:t xml:space="preserve">ir remonto </w:t>
      </w:r>
      <w:r w:rsidR="0091330F">
        <w:rPr>
          <w:rFonts w:asciiTheme="minorHAnsi" w:hAnsiTheme="minorHAnsi" w:cstheme="minorHAnsi"/>
          <w:b/>
          <w:bCs/>
          <w:sz w:val="20"/>
          <w:szCs w:val="20"/>
          <w:u w:val="single"/>
        </w:rPr>
        <w:t>paslaugos</w:t>
      </w:r>
      <w:r w:rsidR="00313A4C" w:rsidRPr="00026C80" w:rsidDel="00313A4C">
        <w:rPr>
          <w:rFonts w:asciiTheme="minorHAnsi" w:hAnsiTheme="minorHAnsi" w:cstheme="minorHAnsi"/>
          <w:color w:val="808080" w:themeColor="background1" w:themeShade="80"/>
          <w:sz w:val="20"/>
          <w:szCs w:val="20"/>
        </w:rPr>
        <w:t xml:space="preserve"> </w:t>
      </w:r>
      <w:r w:rsidR="00E03702" w:rsidRPr="00026C80">
        <w:rPr>
          <w:rFonts w:asciiTheme="minorHAnsi" w:hAnsiTheme="minorHAnsi" w:cstheme="minorHAnsi"/>
          <w:sz w:val="20"/>
          <w:szCs w:val="20"/>
        </w:rPr>
        <w:t>(toliau</w:t>
      </w:r>
      <w:r w:rsidR="00907A54">
        <w:rPr>
          <w:rFonts w:asciiTheme="minorHAnsi" w:hAnsiTheme="minorHAnsi" w:cstheme="minorHAnsi"/>
          <w:sz w:val="20"/>
          <w:szCs w:val="20"/>
        </w:rPr>
        <w:t xml:space="preserve"> </w:t>
      </w:r>
      <w:r w:rsidR="00907A54" w:rsidRPr="00907A54">
        <w:rPr>
          <w:rFonts w:asciiTheme="minorHAnsi" w:hAnsiTheme="minorHAnsi" w:cstheme="minorHAnsi"/>
          <w:sz w:val="20"/>
          <w:szCs w:val="20"/>
        </w:rPr>
        <w:t>–</w:t>
      </w:r>
      <w:r w:rsidR="00AD03E5">
        <w:rPr>
          <w:rFonts w:asciiTheme="minorHAnsi" w:hAnsiTheme="minorHAnsi" w:cstheme="minorHAnsi"/>
          <w:sz w:val="20"/>
          <w:szCs w:val="20"/>
        </w:rPr>
        <w:t xml:space="preserve"> </w:t>
      </w:r>
      <w:r w:rsidR="00E03702" w:rsidRPr="00026C80">
        <w:rPr>
          <w:rFonts w:asciiTheme="minorHAnsi" w:hAnsiTheme="minorHAnsi" w:cstheme="minorHAnsi"/>
          <w:b/>
          <w:bCs/>
          <w:sz w:val="20"/>
          <w:szCs w:val="20"/>
        </w:rPr>
        <w:t>Paslaugos</w:t>
      </w:r>
      <w:r w:rsidR="00E03702" w:rsidRPr="00026C80">
        <w:rPr>
          <w:rFonts w:asciiTheme="minorHAnsi" w:hAnsiTheme="minorHAnsi" w:cstheme="minorHAnsi"/>
          <w:sz w:val="20"/>
          <w:szCs w:val="20"/>
        </w:rPr>
        <w:t>)</w:t>
      </w:r>
      <w:r w:rsidR="007946BE" w:rsidRPr="00026C80">
        <w:rPr>
          <w:rFonts w:asciiTheme="minorHAnsi" w:hAnsiTheme="minorHAnsi" w:cstheme="minorHAnsi"/>
          <w:sz w:val="20"/>
          <w:szCs w:val="20"/>
        </w:rPr>
        <w:t>.</w:t>
      </w:r>
      <w:bookmarkEnd w:id="3"/>
    </w:p>
    <w:p w14:paraId="7B90A117" w14:textId="33E9F55C" w:rsidR="007946BE" w:rsidRDefault="00730359" w:rsidP="00490572">
      <w:pPr>
        <w:pStyle w:val="ListParagraph"/>
        <w:numPr>
          <w:ilvl w:val="1"/>
          <w:numId w:val="6"/>
        </w:numPr>
        <w:tabs>
          <w:tab w:val="left" w:pos="360"/>
          <w:tab w:val="left" w:pos="993"/>
          <w:tab w:val="left" w:pos="1701"/>
        </w:tabs>
        <w:ind w:left="0" w:firstLine="567"/>
        <w:jc w:val="both"/>
        <w:rPr>
          <w:rFonts w:asciiTheme="minorHAnsi" w:hAnsiTheme="minorHAnsi" w:cstheme="minorHAnsi"/>
          <w:sz w:val="20"/>
          <w:szCs w:val="20"/>
        </w:rPr>
      </w:pPr>
      <w:sdt>
        <w:sdtPr>
          <w:rPr>
            <w:rFonts w:asciiTheme="minorHAnsi" w:hAnsiTheme="minorHAnsi" w:cstheme="minorHAnsi"/>
            <w:sz w:val="20"/>
            <w:szCs w:val="20"/>
          </w:rPr>
          <w:id w:val="-942615994"/>
          <w:placeholder>
            <w:docPart w:val="D99720DD1A91453AB426ADFF4C797B02"/>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sdtContent>
          <w:r w:rsidR="00365F41" w:rsidRPr="00026C80">
            <w:rPr>
              <w:rFonts w:asciiTheme="minorHAnsi" w:hAnsiTheme="minorHAnsi" w:cstheme="minorHAnsi"/>
              <w:sz w:val="20"/>
              <w:szCs w:val="20"/>
            </w:rPr>
            <w:t>Pirkimo objektas nėra skaidomas į pirkimo objekto dalis.</w:t>
          </w:r>
        </w:sdtContent>
      </w:sdt>
    </w:p>
    <w:p w14:paraId="2D0FB7FA" w14:textId="6973DB81" w:rsidR="00DD2E45" w:rsidRPr="00DD2E45" w:rsidRDefault="00D511F7" w:rsidP="00490572">
      <w:pPr>
        <w:pStyle w:val="ListParagraph"/>
        <w:numPr>
          <w:ilvl w:val="1"/>
          <w:numId w:val="6"/>
        </w:numPr>
        <w:tabs>
          <w:tab w:val="left" w:pos="426"/>
          <w:tab w:val="left" w:pos="993"/>
          <w:tab w:val="left" w:pos="1701"/>
        </w:tabs>
        <w:ind w:left="0" w:firstLine="567"/>
        <w:jc w:val="both"/>
        <w:rPr>
          <w:rFonts w:asciiTheme="minorHAnsi" w:hAnsiTheme="minorHAnsi" w:cstheme="minorHAnsi"/>
          <w:b/>
          <w:sz w:val="20"/>
          <w:szCs w:val="20"/>
        </w:rPr>
      </w:pPr>
      <w:r w:rsidRPr="00DD2E45">
        <w:rPr>
          <w:rFonts w:asciiTheme="minorHAnsi" w:hAnsiTheme="minorHAnsi" w:cstheme="minorHAnsi"/>
          <w:b/>
          <w:sz w:val="20"/>
          <w:szCs w:val="20"/>
        </w:rPr>
        <w:t>Kiekiai</w:t>
      </w:r>
      <w:r w:rsidR="007946BE" w:rsidRPr="00DD2E45">
        <w:rPr>
          <w:rFonts w:asciiTheme="minorHAnsi" w:hAnsiTheme="minorHAnsi" w:cstheme="minorHAnsi"/>
          <w:b/>
          <w:sz w:val="20"/>
          <w:szCs w:val="20"/>
        </w:rPr>
        <w:t>:</w:t>
      </w:r>
      <w:r w:rsidR="007946BE" w:rsidRPr="00DD2E45">
        <w:rPr>
          <w:rFonts w:asciiTheme="minorHAnsi" w:hAnsiTheme="minorHAnsi" w:cstheme="minorHAnsi"/>
          <w:sz w:val="20"/>
          <w:szCs w:val="20"/>
        </w:rPr>
        <w:t xml:space="preserve"> </w:t>
      </w:r>
      <w:r w:rsidR="007946BE" w:rsidRPr="00DD2E45">
        <w:rPr>
          <w:rFonts w:asciiTheme="minorHAnsi" w:hAnsiTheme="minorHAnsi" w:cstheme="minorHAnsi"/>
          <w:bCs/>
          <w:sz w:val="20"/>
          <w:szCs w:val="20"/>
        </w:rPr>
        <w:t>Perkamas</w:t>
      </w:r>
      <w:r w:rsidR="007946BE" w:rsidRPr="00DD2E45">
        <w:rPr>
          <w:rFonts w:asciiTheme="minorHAnsi" w:hAnsiTheme="minorHAnsi" w:cstheme="minorHAnsi"/>
          <w:bCs/>
          <w:color w:val="FF0000"/>
          <w:sz w:val="20"/>
          <w:szCs w:val="20"/>
        </w:rPr>
        <w:t xml:space="preserve"> </w:t>
      </w:r>
      <w:r w:rsidR="007946BE" w:rsidRPr="00DD2E45">
        <w:rPr>
          <w:rFonts w:asciiTheme="minorHAnsi" w:hAnsiTheme="minorHAnsi" w:cstheme="minorHAnsi"/>
          <w:bCs/>
          <w:sz w:val="20"/>
          <w:szCs w:val="20"/>
        </w:rPr>
        <w:t>Paslaugų</w:t>
      </w:r>
      <w:r w:rsidR="007946BE" w:rsidRPr="00DD2E45">
        <w:rPr>
          <w:rFonts w:asciiTheme="minorHAnsi" w:hAnsiTheme="minorHAnsi" w:cstheme="minorHAnsi"/>
          <w:bCs/>
          <w:color w:val="FF0000"/>
          <w:sz w:val="20"/>
          <w:szCs w:val="20"/>
        </w:rPr>
        <w:t xml:space="preserve"> </w:t>
      </w:r>
      <w:r w:rsidR="007946BE" w:rsidRPr="00DD2E45">
        <w:rPr>
          <w:rFonts w:asciiTheme="minorHAnsi" w:hAnsiTheme="minorHAnsi" w:cstheme="minorHAnsi"/>
          <w:bCs/>
          <w:sz w:val="20"/>
          <w:szCs w:val="20"/>
        </w:rPr>
        <w:t xml:space="preserve">kiekis </w:t>
      </w:r>
      <w:r w:rsidR="007946BE" w:rsidRPr="00DD2E45">
        <w:rPr>
          <w:rFonts w:asciiTheme="minorHAnsi" w:hAnsiTheme="minorHAnsi" w:cstheme="minorHAnsi"/>
          <w:b/>
          <w:sz w:val="20"/>
          <w:szCs w:val="20"/>
        </w:rPr>
        <w:t>yra</w:t>
      </w:r>
      <w:r w:rsidR="007946BE" w:rsidRPr="00DD2E45">
        <w:rPr>
          <w:rFonts w:asciiTheme="minorHAnsi" w:hAnsiTheme="minorHAnsi" w:cstheme="minorHAnsi"/>
          <w:b/>
          <w:color w:val="FF0000"/>
          <w:sz w:val="20"/>
          <w:szCs w:val="20"/>
        </w:rPr>
        <w:t xml:space="preserve"> </w:t>
      </w:r>
      <w:r w:rsidR="0053013A" w:rsidRPr="00DD2E45">
        <w:rPr>
          <w:rFonts w:asciiTheme="minorHAnsi" w:hAnsiTheme="minorHAnsi" w:cstheme="minorHAnsi"/>
          <w:b/>
          <w:sz w:val="20"/>
          <w:szCs w:val="20"/>
        </w:rPr>
        <w:t>preliminarus</w:t>
      </w:r>
      <w:r w:rsidR="007F2987" w:rsidRPr="00DE08B0">
        <w:rPr>
          <w:rFonts w:asciiTheme="minorHAnsi" w:hAnsiTheme="minorHAnsi" w:cstheme="minorHAnsi"/>
          <w:bCs/>
          <w:sz w:val="20"/>
          <w:szCs w:val="20"/>
        </w:rPr>
        <w:t xml:space="preserve">, </w:t>
      </w:r>
      <w:r w:rsidR="00DD2E45" w:rsidRPr="00DE08B0">
        <w:rPr>
          <w:rFonts w:asciiTheme="minorHAnsi" w:hAnsiTheme="minorHAnsi" w:cstheme="minorHAnsi"/>
          <w:bCs/>
          <w:sz w:val="20"/>
          <w:szCs w:val="20"/>
        </w:rPr>
        <w:t>nurodytas TS priede „Maksimalūs įkainiai ir preliminarūs kiekiai“</w:t>
      </w:r>
      <w:r w:rsidR="00DD2E45">
        <w:rPr>
          <w:rFonts w:asciiTheme="minorHAnsi" w:hAnsiTheme="minorHAnsi" w:cstheme="minorHAnsi"/>
          <w:bCs/>
          <w:sz w:val="20"/>
          <w:szCs w:val="20"/>
        </w:rPr>
        <w:t>.</w:t>
      </w:r>
    </w:p>
    <w:p w14:paraId="1C6BAE3B" w14:textId="1C77C663" w:rsidR="007946BE" w:rsidRPr="00047913" w:rsidRDefault="007946BE" w:rsidP="00490572">
      <w:pPr>
        <w:pStyle w:val="ListParagraph"/>
        <w:numPr>
          <w:ilvl w:val="1"/>
          <w:numId w:val="6"/>
        </w:numPr>
        <w:tabs>
          <w:tab w:val="left" w:pos="360"/>
          <w:tab w:val="left" w:pos="993"/>
          <w:tab w:val="left" w:pos="1701"/>
        </w:tabs>
        <w:ind w:left="0" w:firstLine="567"/>
        <w:jc w:val="both"/>
        <w:rPr>
          <w:rFonts w:asciiTheme="minorHAnsi" w:hAnsiTheme="minorHAnsi" w:cstheme="minorHAnsi"/>
          <w:sz w:val="20"/>
          <w:szCs w:val="20"/>
        </w:rPr>
      </w:pPr>
      <w:r w:rsidRPr="00047913">
        <w:rPr>
          <w:rFonts w:asciiTheme="minorHAnsi" w:hAnsiTheme="minorHAnsi" w:cstheme="minorHAnsi"/>
          <w:bCs/>
          <w:sz w:val="20"/>
          <w:szCs w:val="20"/>
        </w:rPr>
        <w:t>Paslaugų teikėjas visas galimas išlaidas įskaičiuoja į Paslaugų įkainį ir (ar) kainą. Siūlomame įkainyje ir (ar) kainoje turi būti įskaičiuotos visos Paslaugų teikėjo išlaidos ir mokėtini mokesčiai, būtini tinkamam Sutarties įvykdymui.</w:t>
      </w:r>
    </w:p>
    <w:p w14:paraId="052B18F5" w14:textId="74755873" w:rsidR="00015E3F" w:rsidRPr="00EA7E3A" w:rsidRDefault="007946BE" w:rsidP="00490572">
      <w:pPr>
        <w:pStyle w:val="ListParagraph"/>
        <w:numPr>
          <w:ilvl w:val="1"/>
          <w:numId w:val="6"/>
        </w:numPr>
        <w:tabs>
          <w:tab w:val="left" w:pos="360"/>
          <w:tab w:val="left" w:pos="993"/>
          <w:tab w:val="left" w:pos="1701"/>
        </w:tabs>
        <w:ind w:left="0" w:firstLine="567"/>
        <w:jc w:val="both"/>
        <w:rPr>
          <w:rFonts w:asciiTheme="minorHAnsi" w:hAnsiTheme="minorHAnsi" w:cstheme="minorHAnsi"/>
          <w:sz w:val="20"/>
          <w:szCs w:val="20"/>
        </w:rPr>
      </w:pPr>
      <w:r w:rsidRPr="00047913">
        <w:rPr>
          <w:rFonts w:asciiTheme="minorHAnsi" w:hAnsiTheme="minorHAnsi" w:cstheme="minorHAnsi"/>
          <w:bCs/>
          <w:sz w:val="20"/>
          <w:szCs w:val="20"/>
        </w:rPr>
        <w:t xml:space="preserve">Paslaugų teikėjas </w:t>
      </w:r>
      <w:r w:rsidRPr="00047913">
        <w:rPr>
          <w:rFonts w:asciiTheme="minorHAnsi" w:hAnsiTheme="minorHAnsi" w:cstheme="minorHAnsi"/>
          <w:bCs/>
          <w:iCs/>
          <w:sz w:val="20"/>
          <w:szCs w:val="20"/>
        </w:rPr>
        <w:t>prisiima visą riziką dėl ne nuo Paslaugų gavėjo priklausančių aplinkybių, dėl kurių padidės su Sutarties vykdymu susijusios Paslaugų teikėjo išlaidos ir Sutarties vykdymas taps sudėtingesnis (Paslaugų teikėjui padidės įsipareigojimų vykdymo kaina). Paslaugų kaina ir (ar) įkainiai jokiais atvejais nebus didinami</w:t>
      </w:r>
      <w:r w:rsidR="001143F8" w:rsidRPr="00047913">
        <w:rPr>
          <w:rFonts w:asciiTheme="minorHAnsi" w:hAnsiTheme="minorHAnsi" w:cstheme="minorHAnsi"/>
          <w:bCs/>
          <w:iCs/>
          <w:sz w:val="20"/>
          <w:szCs w:val="20"/>
        </w:rPr>
        <w:t>, išskyrus Pirkimo sąlygose nustatytus kainos ir (ar) įkainių peržiūros procedūros atvejus.</w:t>
      </w:r>
      <w:bookmarkEnd w:id="4"/>
    </w:p>
    <w:p w14:paraId="56305AC1" w14:textId="28E8EF0B" w:rsidR="00BD75EE" w:rsidRPr="00026C80" w:rsidRDefault="00F627D9" w:rsidP="00490572">
      <w:pPr>
        <w:pBdr>
          <w:top w:val="single" w:sz="8" w:space="1" w:color="auto"/>
          <w:bottom w:val="single" w:sz="8" w:space="1" w:color="auto"/>
        </w:pBdr>
        <w:tabs>
          <w:tab w:val="left" w:pos="284"/>
          <w:tab w:val="left" w:pos="993"/>
          <w:tab w:val="left" w:pos="1701"/>
        </w:tabs>
        <w:spacing w:before="60" w:after="60"/>
        <w:ind w:firstLine="567"/>
        <w:contextualSpacing/>
        <w:rPr>
          <w:rFonts w:asciiTheme="minorHAnsi" w:hAnsiTheme="minorHAnsi" w:cstheme="minorHAnsi"/>
          <w:b/>
          <w:sz w:val="20"/>
          <w:szCs w:val="20"/>
        </w:rPr>
      </w:pPr>
      <w:r w:rsidRPr="00026C80">
        <w:rPr>
          <w:rFonts w:asciiTheme="minorHAnsi" w:hAnsiTheme="minorHAnsi" w:cstheme="minorHAnsi"/>
          <w:b/>
          <w:sz w:val="20"/>
          <w:szCs w:val="20"/>
        </w:rPr>
        <w:t>3.</w:t>
      </w:r>
      <w:r w:rsidR="00965A30" w:rsidRPr="00026C80">
        <w:rPr>
          <w:rFonts w:asciiTheme="minorHAnsi" w:hAnsiTheme="minorHAnsi" w:cstheme="minorHAnsi"/>
          <w:b/>
          <w:sz w:val="20"/>
          <w:szCs w:val="20"/>
        </w:rPr>
        <w:t xml:space="preserve"> </w:t>
      </w:r>
      <w:r w:rsidR="00BD75EE" w:rsidRPr="00026C80">
        <w:rPr>
          <w:rFonts w:asciiTheme="minorHAnsi" w:hAnsiTheme="minorHAnsi" w:cstheme="minorHAnsi"/>
          <w:b/>
          <w:sz w:val="20"/>
          <w:szCs w:val="20"/>
        </w:rPr>
        <w:t>REIKALAVIMAI PIRKIMO OBJEKTUI</w:t>
      </w:r>
    </w:p>
    <w:p w14:paraId="4D65308F" w14:textId="409ECC17" w:rsidR="00BD75EE" w:rsidRPr="00026C80" w:rsidRDefault="00B17EFF" w:rsidP="00490572">
      <w:pPr>
        <w:pStyle w:val="ListParagraph"/>
        <w:pBdr>
          <w:bottom w:val="single" w:sz="8" w:space="1" w:color="auto"/>
          <w:between w:val="single" w:sz="12" w:space="1" w:color="auto"/>
        </w:pBdr>
        <w:tabs>
          <w:tab w:val="left" w:pos="567"/>
          <w:tab w:val="left" w:pos="851"/>
          <w:tab w:val="left" w:pos="1701"/>
        </w:tabs>
        <w:spacing w:before="60" w:after="60"/>
        <w:ind w:left="0" w:firstLine="567"/>
        <w:rPr>
          <w:rFonts w:asciiTheme="minorHAnsi" w:hAnsiTheme="minorHAnsi" w:cstheme="minorHAnsi"/>
          <w:b/>
          <w:sz w:val="20"/>
          <w:szCs w:val="20"/>
        </w:rPr>
      </w:pPr>
      <w:r w:rsidRPr="00026C80">
        <w:rPr>
          <w:rFonts w:asciiTheme="minorHAnsi" w:hAnsiTheme="minorHAnsi" w:cstheme="minorHAnsi"/>
          <w:b/>
          <w:sz w:val="20"/>
          <w:szCs w:val="20"/>
        </w:rPr>
        <w:t xml:space="preserve">3.1. </w:t>
      </w:r>
      <w:r w:rsidR="00BD75EE" w:rsidRPr="00026C80">
        <w:rPr>
          <w:rFonts w:asciiTheme="minorHAnsi" w:hAnsiTheme="minorHAnsi" w:cstheme="minorHAnsi"/>
          <w:b/>
          <w:sz w:val="20"/>
          <w:szCs w:val="20"/>
        </w:rPr>
        <w:t>Esamos situacijos aprašymas</w:t>
      </w:r>
      <w:r w:rsidR="009A16E7" w:rsidRPr="00026C80">
        <w:rPr>
          <w:rFonts w:asciiTheme="minorHAnsi" w:hAnsiTheme="minorHAnsi" w:cstheme="minorHAnsi"/>
          <w:b/>
          <w:sz w:val="20"/>
          <w:szCs w:val="20"/>
        </w:rPr>
        <w:t xml:space="preserve"> </w:t>
      </w:r>
    </w:p>
    <w:p w14:paraId="2F8ADDEC" w14:textId="5FC8D905" w:rsidR="00212FBE" w:rsidRDefault="00812D78" w:rsidP="00490572">
      <w:pPr>
        <w:tabs>
          <w:tab w:val="left" w:pos="851"/>
          <w:tab w:val="left" w:pos="1701"/>
        </w:tabs>
        <w:autoSpaceDE w:val="0"/>
        <w:autoSpaceDN w:val="0"/>
        <w:adjustRightInd w:val="0"/>
        <w:ind w:firstLine="567"/>
        <w:contextualSpacing/>
        <w:jc w:val="both"/>
        <w:rPr>
          <w:rFonts w:asciiTheme="minorHAnsi" w:hAnsiTheme="minorHAnsi" w:cstheme="minorHAnsi"/>
          <w:color w:val="000000"/>
          <w:sz w:val="20"/>
          <w:szCs w:val="20"/>
        </w:rPr>
      </w:pPr>
      <w:r w:rsidRPr="00026C80">
        <w:rPr>
          <w:rFonts w:asciiTheme="minorHAnsi" w:hAnsiTheme="minorHAnsi" w:cstheme="minorHAnsi"/>
          <w:color w:val="000000"/>
          <w:sz w:val="20"/>
          <w:szCs w:val="20"/>
        </w:rPr>
        <w:t>P</w:t>
      </w:r>
      <w:r w:rsidR="005956DE" w:rsidRPr="00026C80">
        <w:rPr>
          <w:rFonts w:asciiTheme="minorHAnsi" w:hAnsiTheme="minorHAnsi" w:cstheme="minorHAnsi"/>
          <w:color w:val="000000"/>
          <w:sz w:val="20"/>
          <w:szCs w:val="20"/>
        </w:rPr>
        <w:t xml:space="preserve">aslaugos gavėjas teikia </w:t>
      </w:r>
      <w:r w:rsidRPr="00026C80">
        <w:rPr>
          <w:rFonts w:asciiTheme="minorHAnsi" w:hAnsiTheme="minorHAnsi" w:cstheme="minorHAnsi"/>
          <w:color w:val="000000"/>
          <w:sz w:val="20"/>
          <w:szCs w:val="20"/>
        </w:rPr>
        <w:t>atvežtinių nuotekų priėmimo</w:t>
      </w:r>
      <w:r w:rsidR="005956DE" w:rsidRPr="00026C80">
        <w:rPr>
          <w:rFonts w:asciiTheme="minorHAnsi" w:hAnsiTheme="minorHAnsi" w:cstheme="minorHAnsi"/>
          <w:color w:val="000000"/>
          <w:sz w:val="20"/>
          <w:szCs w:val="20"/>
        </w:rPr>
        <w:t xml:space="preserve"> </w:t>
      </w:r>
      <w:r w:rsidR="00584415">
        <w:rPr>
          <w:rFonts w:asciiTheme="minorHAnsi" w:hAnsiTheme="minorHAnsi" w:cstheme="minorHAnsi"/>
          <w:color w:val="000000"/>
          <w:sz w:val="20"/>
          <w:szCs w:val="20"/>
        </w:rPr>
        <w:t>iš</w:t>
      </w:r>
      <w:r w:rsidR="005956DE" w:rsidRPr="00026C80">
        <w:rPr>
          <w:rFonts w:asciiTheme="minorHAnsi" w:hAnsiTheme="minorHAnsi" w:cstheme="minorHAnsi"/>
          <w:color w:val="000000"/>
          <w:sz w:val="20"/>
          <w:szCs w:val="20"/>
        </w:rPr>
        <w:t xml:space="preserve"> klient</w:t>
      </w:r>
      <w:r w:rsidR="00584415">
        <w:rPr>
          <w:rFonts w:asciiTheme="minorHAnsi" w:hAnsiTheme="minorHAnsi" w:cstheme="minorHAnsi"/>
          <w:color w:val="000000"/>
          <w:sz w:val="20"/>
          <w:szCs w:val="20"/>
        </w:rPr>
        <w:t>ų</w:t>
      </w:r>
      <w:r w:rsidR="005956DE" w:rsidRPr="00026C80">
        <w:rPr>
          <w:rFonts w:asciiTheme="minorHAnsi" w:hAnsiTheme="minorHAnsi" w:cstheme="minorHAnsi"/>
          <w:color w:val="000000"/>
          <w:sz w:val="20"/>
          <w:szCs w:val="20"/>
        </w:rPr>
        <w:t xml:space="preserve"> </w:t>
      </w:r>
      <w:r w:rsidR="00B47AB8" w:rsidRPr="00026C80">
        <w:rPr>
          <w:rFonts w:asciiTheme="minorHAnsi" w:hAnsiTheme="minorHAnsi" w:cstheme="minorHAnsi"/>
          <w:color w:val="000000"/>
          <w:sz w:val="20"/>
          <w:szCs w:val="20"/>
        </w:rPr>
        <w:t>paslaugas</w:t>
      </w:r>
      <w:r w:rsidR="00B47AB8">
        <w:rPr>
          <w:rFonts w:asciiTheme="minorHAnsi" w:hAnsiTheme="minorHAnsi" w:cstheme="minorHAnsi"/>
          <w:color w:val="000000"/>
          <w:sz w:val="20"/>
          <w:szCs w:val="20"/>
        </w:rPr>
        <w:t xml:space="preserve"> </w:t>
      </w:r>
      <w:r w:rsidR="005956DE" w:rsidRPr="00026C80">
        <w:rPr>
          <w:rFonts w:asciiTheme="minorHAnsi" w:hAnsiTheme="minorHAnsi" w:cstheme="minorHAnsi"/>
          <w:color w:val="000000"/>
          <w:sz w:val="20"/>
          <w:szCs w:val="20"/>
        </w:rPr>
        <w:t xml:space="preserve">šiais adresais: </w:t>
      </w:r>
    </w:p>
    <w:p w14:paraId="656A57E8" w14:textId="373A6E35" w:rsidR="00212FBE" w:rsidRDefault="00A920E9" w:rsidP="00490572">
      <w:pPr>
        <w:pStyle w:val="ListParagraph"/>
        <w:numPr>
          <w:ilvl w:val="0"/>
          <w:numId w:val="14"/>
        </w:numPr>
        <w:tabs>
          <w:tab w:val="left" w:pos="851"/>
          <w:tab w:val="left" w:pos="1701"/>
        </w:tabs>
        <w:autoSpaceDE w:val="0"/>
        <w:autoSpaceDN w:val="0"/>
        <w:adjustRightInd w:val="0"/>
        <w:ind w:left="0" w:firstLine="567"/>
        <w:jc w:val="both"/>
        <w:rPr>
          <w:rFonts w:asciiTheme="minorHAnsi" w:hAnsiTheme="minorHAnsi" w:cstheme="minorHAnsi"/>
          <w:color w:val="000000"/>
          <w:sz w:val="20"/>
          <w:szCs w:val="20"/>
        </w:rPr>
      </w:pPr>
      <w:r w:rsidRPr="00212FBE">
        <w:rPr>
          <w:rFonts w:asciiTheme="minorHAnsi" w:hAnsiTheme="minorHAnsi" w:cstheme="minorHAnsi"/>
          <w:color w:val="000000"/>
          <w:sz w:val="20"/>
          <w:szCs w:val="20"/>
        </w:rPr>
        <w:t xml:space="preserve">Liepto g. 2, Vilnius (NS-0005) – </w:t>
      </w:r>
      <w:r w:rsidR="00663FCD">
        <w:rPr>
          <w:rFonts w:asciiTheme="minorHAnsi" w:hAnsiTheme="minorHAnsi" w:cstheme="minorHAnsi"/>
          <w:color w:val="000000"/>
          <w:sz w:val="20"/>
          <w:szCs w:val="20"/>
        </w:rPr>
        <w:t>vien</w:t>
      </w:r>
      <w:r w:rsidRPr="00212FBE">
        <w:rPr>
          <w:rFonts w:asciiTheme="minorHAnsi" w:hAnsiTheme="minorHAnsi" w:cstheme="minorHAnsi"/>
          <w:color w:val="000000"/>
          <w:sz w:val="20"/>
          <w:szCs w:val="20"/>
        </w:rPr>
        <w:t xml:space="preserve">as </w:t>
      </w:r>
      <w:r w:rsidR="009E0D93" w:rsidRPr="00212FBE">
        <w:rPr>
          <w:rFonts w:asciiTheme="minorHAnsi" w:hAnsiTheme="minorHAnsi" w:cstheme="minorHAnsi"/>
          <w:color w:val="000000"/>
          <w:sz w:val="20"/>
          <w:szCs w:val="20"/>
        </w:rPr>
        <w:t>nuotekų priėmimo punktas (toliau – NPP)</w:t>
      </w:r>
      <w:r w:rsidRPr="00212FBE">
        <w:rPr>
          <w:rFonts w:asciiTheme="minorHAnsi" w:hAnsiTheme="minorHAnsi" w:cstheme="minorHAnsi"/>
          <w:color w:val="000000"/>
          <w:sz w:val="20"/>
          <w:szCs w:val="20"/>
        </w:rPr>
        <w:t xml:space="preserve">; </w:t>
      </w:r>
    </w:p>
    <w:p w14:paraId="194323A9" w14:textId="57A2B57A" w:rsidR="00212FBE" w:rsidRDefault="00A920E9" w:rsidP="00490572">
      <w:pPr>
        <w:pStyle w:val="ListParagraph"/>
        <w:numPr>
          <w:ilvl w:val="0"/>
          <w:numId w:val="14"/>
        </w:numPr>
        <w:tabs>
          <w:tab w:val="left" w:pos="851"/>
          <w:tab w:val="left" w:pos="1701"/>
        </w:tabs>
        <w:autoSpaceDE w:val="0"/>
        <w:autoSpaceDN w:val="0"/>
        <w:adjustRightInd w:val="0"/>
        <w:ind w:left="0" w:firstLine="567"/>
        <w:jc w:val="both"/>
        <w:rPr>
          <w:rFonts w:asciiTheme="minorHAnsi" w:hAnsiTheme="minorHAnsi" w:cstheme="minorHAnsi"/>
          <w:color w:val="000000"/>
          <w:sz w:val="20"/>
          <w:szCs w:val="20"/>
        </w:rPr>
      </w:pPr>
      <w:r w:rsidRPr="00212FBE">
        <w:rPr>
          <w:rFonts w:asciiTheme="minorHAnsi" w:hAnsiTheme="minorHAnsi" w:cstheme="minorHAnsi"/>
          <w:color w:val="000000"/>
          <w:sz w:val="20"/>
          <w:szCs w:val="20"/>
        </w:rPr>
        <w:t xml:space="preserve">Titnago g. 74, Vilnius (NVA-0001) – </w:t>
      </w:r>
      <w:r w:rsidR="00663FCD">
        <w:rPr>
          <w:rFonts w:asciiTheme="minorHAnsi" w:hAnsiTheme="minorHAnsi" w:cstheme="minorHAnsi"/>
          <w:color w:val="000000"/>
          <w:sz w:val="20"/>
          <w:szCs w:val="20"/>
        </w:rPr>
        <w:t>ketur</w:t>
      </w:r>
      <w:r w:rsidRPr="00212FBE">
        <w:rPr>
          <w:rFonts w:asciiTheme="minorHAnsi" w:hAnsiTheme="minorHAnsi" w:cstheme="minorHAnsi"/>
          <w:color w:val="000000"/>
          <w:sz w:val="20"/>
          <w:szCs w:val="20"/>
        </w:rPr>
        <w:t xml:space="preserve">i NPP; </w:t>
      </w:r>
    </w:p>
    <w:p w14:paraId="6ED71A99" w14:textId="1818FB70" w:rsidR="00212FBE" w:rsidRDefault="00A920E9" w:rsidP="00490572">
      <w:pPr>
        <w:pStyle w:val="ListParagraph"/>
        <w:numPr>
          <w:ilvl w:val="0"/>
          <w:numId w:val="14"/>
        </w:numPr>
        <w:tabs>
          <w:tab w:val="left" w:pos="851"/>
          <w:tab w:val="left" w:pos="1701"/>
        </w:tabs>
        <w:autoSpaceDE w:val="0"/>
        <w:autoSpaceDN w:val="0"/>
        <w:adjustRightInd w:val="0"/>
        <w:ind w:left="0" w:firstLine="567"/>
        <w:jc w:val="both"/>
        <w:rPr>
          <w:rFonts w:asciiTheme="minorHAnsi" w:hAnsiTheme="minorHAnsi" w:cstheme="minorHAnsi"/>
          <w:color w:val="000000"/>
          <w:sz w:val="20"/>
          <w:szCs w:val="20"/>
        </w:rPr>
      </w:pPr>
      <w:r w:rsidRPr="00212FBE">
        <w:rPr>
          <w:rFonts w:asciiTheme="minorHAnsi" w:hAnsiTheme="minorHAnsi" w:cstheme="minorHAnsi"/>
          <w:color w:val="000000"/>
          <w:sz w:val="20"/>
          <w:szCs w:val="20"/>
        </w:rPr>
        <w:t xml:space="preserve">Kalvarijų g. 161B, Vilnius (NS-0017) – </w:t>
      </w:r>
      <w:r w:rsidR="00663FCD">
        <w:rPr>
          <w:rFonts w:asciiTheme="minorHAnsi" w:hAnsiTheme="minorHAnsi" w:cstheme="minorHAnsi"/>
          <w:color w:val="000000"/>
          <w:sz w:val="20"/>
          <w:szCs w:val="20"/>
        </w:rPr>
        <w:t>vien</w:t>
      </w:r>
      <w:r w:rsidRPr="00212FBE">
        <w:rPr>
          <w:rFonts w:asciiTheme="minorHAnsi" w:hAnsiTheme="minorHAnsi" w:cstheme="minorHAnsi"/>
          <w:color w:val="000000"/>
          <w:sz w:val="20"/>
          <w:szCs w:val="20"/>
        </w:rPr>
        <w:t xml:space="preserve">as NPP; </w:t>
      </w:r>
    </w:p>
    <w:p w14:paraId="02D84942" w14:textId="1172C3AB" w:rsidR="00212FBE" w:rsidRDefault="00A920E9" w:rsidP="00490572">
      <w:pPr>
        <w:pStyle w:val="ListParagraph"/>
        <w:numPr>
          <w:ilvl w:val="0"/>
          <w:numId w:val="14"/>
        </w:numPr>
        <w:tabs>
          <w:tab w:val="left" w:pos="851"/>
          <w:tab w:val="left" w:pos="1701"/>
        </w:tabs>
        <w:autoSpaceDE w:val="0"/>
        <w:autoSpaceDN w:val="0"/>
        <w:adjustRightInd w:val="0"/>
        <w:ind w:left="0" w:firstLine="567"/>
        <w:jc w:val="both"/>
        <w:rPr>
          <w:rFonts w:asciiTheme="minorHAnsi" w:hAnsiTheme="minorHAnsi" w:cstheme="minorHAnsi"/>
          <w:color w:val="000000"/>
          <w:sz w:val="20"/>
          <w:szCs w:val="20"/>
        </w:rPr>
      </w:pPr>
      <w:r w:rsidRPr="00212FBE">
        <w:rPr>
          <w:rFonts w:asciiTheme="minorHAnsi" w:hAnsiTheme="minorHAnsi" w:cstheme="minorHAnsi"/>
          <w:color w:val="000000"/>
          <w:sz w:val="20"/>
          <w:szCs w:val="20"/>
        </w:rPr>
        <w:t xml:space="preserve">Lydos g. 34 Milvydų k. (NVA-0002) – </w:t>
      </w:r>
      <w:r w:rsidR="00663FCD">
        <w:rPr>
          <w:rFonts w:asciiTheme="minorHAnsi" w:hAnsiTheme="minorHAnsi" w:cstheme="minorHAnsi"/>
          <w:color w:val="000000"/>
          <w:sz w:val="20"/>
          <w:szCs w:val="20"/>
        </w:rPr>
        <w:t>vien</w:t>
      </w:r>
      <w:r w:rsidRPr="00212FBE">
        <w:rPr>
          <w:rFonts w:asciiTheme="minorHAnsi" w:hAnsiTheme="minorHAnsi" w:cstheme="minorHAnsi"/>
          <w:color w:val="000000"/>
          <w:sz w:val="20"/>
          <w:szCs w:val="20"/>
        </w:rPr>
        <w:t xml:space="preserve">as NPP; </w:t>
      </w:r>
    </w:p>
    <w:p w14:paraId="2BD29292" w14:textId="7AC931A3" w:rsidR="00212FBE" w:rsidRDefault="00A920E9" w:rsidP="00490572">
      <w:pPr>
        <w:pStyle w:val="ListParagraph"/>
        <w:numPr>
          <w:ilvl w:val="0"/>
          <w:numId w:val="14"/>
        </w:numPr>
        <w:tabs>
          <w:tab w:val="left" w:pos="851"/>
          <w:tab w:val="left" w:pos="1701"/>
        </w:tabs>
        <w:autoSpaceDE w:val="0"/>
        <w:autoSpaceDN w:val="0"/>
        <w:adjustRightInd w:val="0"/>
        <w:ind w:left="0" w:firstLine="567"/>
        <w:jc w:val="both"/>
        <w:rPr>
          <w:rFonts w:asciiTheme="minorHAnsi" w:hAnsiTheme="minorHAnsi" w:cstheme="minorHAnsi"/>
          <w:color w:val="000000"/>
          <w:sz w:val="20"/>
          <w:szCs w:val="20"/>
        </w:rPr>
      </w:pPr>
      <w:r w:rsidRPr="00212FBE">
        <w:rPr>
          <w:rFonts w:asciiTheme="minorHAnsi" w:hAnsiTheme="minorHAnsi" w:cstheme="minorHAnsi"/>
          <w:color w:val="000000"/>
          <w:sz w:val="20"/>
          <w:szCs w:val="20"/>
        </w:rPr>
        <w:t xml:space="preserve">Naujosios g. 15, Eišiškės, Šalčininkų r. (NS-0056) – </w:t>
      </w:r>
      <w:r w:rsidR="00663FCD">
        <w:rPr>
          <w:rFonts w:asciiTheme="minorHAnsi" w:hAnsiTheme="minorHAnsi" w:cstheme="minorHAnsi"/>
          <w:color w:val="000000"/>
          <w:sz w:val="20"/>
          <w:szCs w:val="20"/>
        </w:rPr>
        <w:t>vien</w:t>
      </w:r>
      <w:r w:rsidRPr="00212FBE">
        <w:rPr>
          <w:rFonts w:asciiTheme="minorHAnsi" w:hAnsiTheme="minorHAnsi" w:cstheme="minorHAnsi"/>
          <w:color w:val="000000"/>
          <w:sz w:val="20"/>
          <w:szCs w:val="20"/>
        </w:rPr>
        <w:t xml:space="preserve">as NPP; </w:t>
      </w:r>
    </w:p>
    <w:p w14:paraId="65B874C2" w14:textId="1382351A" w:rsidR="00212FBE" w:rsidRDefault="00A920E9" w:rsidP="00490572">
      <w:pPr>
        <w:pStyle w:val="ListParagraph"/>
        <w:numPr>
          <w:ilvl w:val="0"/>
          <w:numId w:val="14"/>
        </w:numPr>
        <w:tabs>
          <w:tab w:val="left" w:pos="851"/>
          <w:tab w:val="left" w:pos="1701"/>
        </w:tabs>
        <w:autoSpaceDE w:val="0"/>
        <w:autoSpaceDN w:val="0"/>
        <w:adjustRightInd w:val="0"/>
        <w:ind w:left="0" w:firstLine="567"/>
        <w:jc w:val="both"/>
        <w:rPr>
          <w:rFonts w:asciiTheme="minorHAnsi" w:hAnsiTheme="minorHAnsi" w:cstheme="minorHAnsi"/>
          <w:color w:val="000000"/>
          <w:sz w:val="20"/>
          <w:szCs w:val="20"/>
        </w:rPr>
      </w:pPr>
      <w:proofErr w:type="spellStart"/>
      <w:r w:rsidRPr="00212FBE">
        <w:rPr>
          <w:rFonts w:asciiTheme="minorHAnsi" w:hAnsiTheme="minorHAnsi" w:cstheme="minorHAnsi"/>
          <w:color w:val="000000"/>
          <w:sz w:val="20"/>
          <w:szCs w:val="20"/>
        </w:rPr>
        <w:t>Statkuškės</w:t>
      </w:r>
      <w:proofErr w:type="spellEnd"/>
      <w:r w:rsidRPr="00212FBE">
        <w:rPr>
          <w:rFonts w:asciiTheme="minorHAnsi" w:hAnsiTheme="minorHAnsi" w:cstheme="minorHAnsi"/>
          <w:color w:val="000000"/>
          <w:sz w:val="20"/>
          <w:szCs w:val="20"/>
        </w:rPr>
        <w:t xml:space="preserve"> k., Švenčionėliai, Švenčionių r., (NVA-0004) – </w:t>
      </w:r>
      <w:r w:rsidR="00663FCD">
        <w:rPr>
          <w:rFonts w:asciiTheme="minorHAnsi" w:hAnsiTheme="minorHAnsi" w:cstheme="minorHAnsi"/>
          <w:color w:val="000000"/>
          <w:sz w:val="20"/>
          <w:szCs w:val="20"/>
        </w:rPr>
        <w:t>vien</w:t>
      </w:r>
      <w:r w:rsidRPr="00212FBE">
        <w:rPr>
          <w:rFonts w:asciiTheme="minorHAnsi" w:hAnsiTheme="minorHAnsi" w:cstheme="minorHAnsi"/>
          <w:color w:val="000000"/>
          <w:sz w:val="20"/>
          <w:szCs w:val="20"/>
        </w:rPr>
        <w:t xml:space="preserve">as NPP; </w:t>
      </w:r>
    </w:p>
    <w:p w14:paraId="78226088" w14:textId="053BD5BB" w:rsidR="00212FBE" w:rsidRDefault="00A920E9" w:rsidP="00490572">
      <w:pPr>
        <w:pStyle w:val="ListParagraph"/>
        <w:numPr>
          <w:ilvl w:val="0"/>
          <w:numId w:val="14"/>
        </w:numPr>
        <w:tabs>
          <w:tab w:val="left" w:pos="851"/>
          <w:tab w:val="left" w:pos="1701"/>
        </w:tabs>
        <w:autoSpaceDE w:val="0"/>
        <w:autoSpaceDN w:val="0"/>
        <w:adjustRightInd w:val="0"/>
        <w:ind w:left="0" w:firstLine="567"/>
        <w:jc w:val="both"/>
        <w:rPr>
          <w:rFonts w:asciiTheme="minorHAnsi" w:hAnsiTheme="minorHAnsi" w:cstheme="minorHAnsi"/>
          <w:color w:val="000000"/>
          <w:sz w:val="20"/>
          <w:szCs w:val="20"/>
        </w:rPr>
      </w:pPr>
      <w:r w:rsidRPr="00212FBE">
        <w:rPr>
          <w:rFonts w:asciiTheme="minorHAnsi" w:hAnsiTheme="minorHAnsi" w:cstheme="minorHAnsi"/>
          <w:color w:val="000000"/>
          <w:sz w:val="20"/>
          <w:szCs w:val="20"/>
        </w:rPr>
        <w:t xml:space="preserve">Liepų al. 2V, </w:t>
      </w:r>
      <w:proofErr w:type="spellStart"/>
      <w:r w:rsidRPr="00212FBE">
        <w:rPr>
          <w:rFonts w:asciiTheme="minorHAnsi" w:hAnsiTheme="minorHAnsi" w:cstheme="minorHAnsi"/>
          <w:color w:val="000000"/>
          <w:sz w:val="20"/>
          <w:szCs w:val="20"/>
        </w:rPr>
        <w:t>Cir</w:t>
      </w:r>
      <w:r w:rsidR="00C80E98" w:rsidRPr="00212FBE">
        <w:rPr>
          <w:rFonts w:asciiTheme="minorHAnsi" w:hAnsiTheme="minorHAnsi" w:cstheme="minorHAnsi"/>
          <w:color w:val="000000"/>
          <w:sz w:val="20"/>
          <w:szCs w:val="20"/>
        </w:rPr>
        <w:t>k</w:t>
      </w:r>
      <w:r w:rsidRPr="00212FBE">
        <w:rPr>
          <w:rFonts w:asciiTheme="minorHAnsi" w:hAnsiTheme="minorHAnsi" w:cstheme="minorHAnsi"/>
          <w:color w:val="000000"/>
          <w:sz w:val="20"/>
          <w:szCs w:val="20"/>
        </w:rPr>
        <w:t>liškio</w:t>
      </w:r>
      <w:proofErr w:type="spellEnd"/>
      <w:r w:rsidRPr="00212FBE">
        <w:rPr>
          <w:rFonts w:asciiTheme="minorHAnsi" w:hAnsiTheme="minorHAnsi" w:cstheme="minorHAnsi"/>
          <w:color w:val="000000"/>
          <w:sz w:val="20"/>
          <w:szCs w:val="20"/>
        </w:rPr>
        <w:t xml:space="preserve"> k. Švenčionių r. (NVA-0005) – </w:t>
      </w:r>
      <w:r w:rsidR="00663FCD">
        <w:rPr>
          <w:rFonts w:asciiTheme="minorHAnsi" w:hAnsiTheme="minorHAnsi" w:cstheme="minorHAnsi"/>
          <w:color w:val="000000"/>
          <w:sz w:val="20"/>
          <w:szCs w:val="20"/>
        </w:rPr>
        <w:t>vien</w:t>
      </w:r>
      <w:r w:rsidRPr="00212FBE">
        <w:rPr>
          <w:rFonts w:asciiTheme="minorHAnsi" w:hAnsiTheme="minorHAnsi" w:cstheme="minorHAnsi"/>
          <w:color w:val="000000"/>
          <w:sz w:val="20"/>
          <w:szCs w:val="20"/>
        </w:rPr>
        <w:t>as NPP</w:t>
      </w:r>
      <w:r w:rsidR="00C9757A">
        <w:rPr>
          <w:rFonts w:asciiTheme="minorHAnsi" w:hAnsiTheme="minorHAnsi" w:cstheme="minorHAnsi"/>
          <w:color w:val="000000"/>
          <w:sz w:val="20"/>
          <w:szCs w:val="20"/>
        </w:rPr>
        <w:t>.</w:t>
      </w:r>
    </w:p>
    <w:p w14:paraId="061267B8" w14:textId="0E060812" w:rsidR="00B17EFF" w:rsidRPr="00212FBE" w:rsidRDefault="00B17EFF" w:rsidP="00490572">
      <w:pPr>
        <w:pStyle w:val="ListParagraph"/>
        <w:tabs>
          <w:tab w:val="left" w:pos="993"/>
          <w:tab w:val="left" w:pos="1701"/>
        </w:tabs>
        <w:autoSpaceDE w:val="0"/>
        <w:autoSpaceDN w:val="0"/>
        <w:adjustRightInd w:val="0"/>
        <w:ind w:firstLine="567"/>
        <w:jc w:val="both"/>
        <w:rPr>
          <w:rFonts w:asciiTheme="minorHAnsi" w:hAnsiTheme="minorHAnsi" w:cstheme="minorHAnsi"/>
          <w:color w:val="000000"/>
          <w:sz w:val="20"/>
          <w:szCs w:val="20"/>
        </w:rPr>
      </w:pPr>
    </w:p>
    <w:p w14:paraId="780E543C" w14:textId="41EDA16C" w:rsidR="00BD75EE" w:rsidRPr="00026C80" w:rsidRDefault="00B17EFF" w:rsidP="00490572">
      <w:pPr>
        <w:pStyle w:val="ListParagraph"/>
        <w:pBdr>
          <w:bottom w:val="single" w:sz="8" w:space="1" w:color="auto"/>
          <w:between w:val="single" w:sz="12" w:space="1" w:color="auto"/>
        </w:pBdr>
        <w:tabs>
          <w:tab w:val="left" w:pos="567"/>
          <w:tab w:val="left" w:pos="993"/>
          <w:tab w:val="left" w:pos="1701"/>
        </w:tabs>
        <w:spacing w:before="60" w:after="60"/>
        <w:ind w:left="0" w:firstLine="567"/>
        <w:rPr>
          <w:rFonts w:asciiTheme="minorHAnsi" w:hAnsiTheme="minorHAnsi" w:cstheme="minorHAnsi"/>
          <w:b/>
          <w:sz w:val="20"/>
          <w:szCs w:val="20"/>
        </w:rPr>
      </w:pPr>
      <w:r w:rsidRPr="00026C80">
        <w:rPr>
          <w:rFonts w:asciiTheme="minorHAnsi" w:hAnsiTheme="minorHAnsi" w:cstheme="minorHAnsi"/>
          <w:b/>
          <w:sz w:val="20"/>
          <w:szCs w:val="20"/>
        </w:rPr>
        <w:t xml:space="preserve">3.2. </w:t>
      </w:r>
      <w:r w:rsidR="00BD75EE" w:rsidRPr="00026C80">
        <w:rPr>
          <w:rFonts w:asciiTheme="minorHAnsi" w:hAnsiTheme="minorHAnsi" w:cstheme="minorHAnsi"/>
          <w:b/>
          <w:sz w:val="20"/>
          <w:szCs w:val="20"/>
        </w:rPr>
        <w:t>Pirkimo objekto aprašymas</w:t>
      </w:r>
    </w:p>
    <w:p w14:paraId="65A5F5BF" w14:textId="77777777" w:rsidR="005B5794" w:rsidRPr="005B5794" w:rsidRDefault="005B5794" w:rsidP="00490572">
      <w:pPr>
        <w:pStyle w:val="ListParagraph"/>
        <w:numPr>
          <w:ilvl w:val="0"/>
          <w:numId w:val="6"/>
        </w:numPr>
        <w:tabs>
          <w:tab w:val="left" w:pos="993"/>
          <w:tab w:val="left" w:pos="1701"/>
        </w:tabs>
        <w:spacing w:before="60" w:after="60"/>
        <w:ind w:firstLine="567"/>
        <w:jc w:val="both"/>
        <w:rPr>
          <w:rFonts w:asciiTheme="minorHAnsi" w:hAnsiTheme="minorHAnsi" w:cstheme="minorHAnsi"/>
          <w:bCs/>
          <w:iCs/>
          <w:vanish/>
          <w:sz w:val="20"/>
          <w:szCs w:val="20"/>
        </w:rPr>
      </w:pPr>
      <w:bookmarkStart w:id="5" w:name="_Hlk75526574"/>
      <w:bookmarkStart w:id="6" w:name="_Hlk41056007"/>
      <w:bookmarkStart w:id="7" w:name="_Hlk41056080"/>
    </w:p>
    <w:p w14:paraId="45FF3E8E" w14:textId="77777777" w:rsidR="005B5794" w:rsidRPr="005B5794" w:rsidRDefault="005B5794" w:rsidP="00490572">
      <w:pPr>
        <w:pStyle w:val="ListParagraph"/>
        <w:numPr>
          <w:ilvl w:val="1"/>
          <w:numId w:val="6"/>
        </w:numPr>
        <w:tabs>
          <w:tab w:val="left" w:pos="993"/>
          <w:tab w:val="left" w:pos="1701"/>
        </w:tabs>
        <w:spacing w:before="60" w:after="60"/>
        <w:ind w:firstLine="567"/>
        <w:jc w:val="both"/>
        <w:rPr>
          <w:rFonts w:asciiTheme="minorHAnsi" w:hAnsiTheme="minorHAnsi" w:cstheme="minorHAnsi"/>
          <w:bCs/>
          <w:iCs/>
          <w:vanish/>
          <w:sz w:val="20"/>
          <w:szCs w:val="20"/>
        </w:rPr>
      </w:pPr>
    </w:p>
    <w:p w14:paraId="2F7733B2" w14:textId="77777777" w:rsidR="005B5794" w:rsidRPr="005B5794" w:rsidRDefault="005B5794" w:rsidP="00490572">
      <w:pPr>
        <w:pStyle w:val="ListParagraph"/>
        <w:numPr>
          <w:ilvl w:val="1"/>
          <w:numId w:val="6"/>
        </w:numPr>
        <w:tabs>
          <w:tab w:val="left" w:pos="993"/>
          <w:tab w:val="left" w:pos="1701"/>
        </w:tabs>
        <w:spacing w:before="60" w:after="60"/>
        <w:ind w:firstLine="567"/>
        <w:jc w:val="both"/>
        <w:rPr>
          <w:rFonts w:asciiTheme="minorHAnsi" w:hAnsiTheme="minorHAnsi" w:cstheme="minorHAnsi"/>
          <w:bCs/>
          <w:iCs/>
          <w:vanish/>
          <w:sz w:val="20"/>
          <w:szCs w:val="20"/>
        </w:rPr>
      </w:pPr>
    </w:p>
    <w:p w14:paraId="44E7BB90" w14:textId="3B47AD2B" w:rsidR="00F52AFA" w:rsidRDefault="008D7F79" w:rsidP="00490572">
      <w:pPr>
        <w:numPr>
          <w:ilvl w:val="2"/>
          <w:numId w:val="6"/>
        </w:numPr>
        <w:tabs>
          <w:tab w:val="left" w:pos="567"/>
          <w:tab w:val="left" w:pos="993"/>
          <w:tab w:val="left" w:pos="1134"/>
        </w:tabs>
        <w:spacing w:before="60"/>
        <w:ind w:left="0" w:firstLine="567"/>
        <w:contextualSpacing/>
        <w:jc w:val="both"/>
        <w:rPr>
          <w:rFonts w:asciiTheme="minorHAnsi" w:hAnsiTheme="minorHAnsi" w:cstheme="minorHAnsi"/>
          <w:bCs/>
          <w:iCs/>
          <w:sz w:val="20"/>
          <w:szCs w:val="20"/>
        </w:rPr>
      </w:pPr>
      <w:r w:rsidRPr="00752918">
        <w:rPr>
          <w:rFonts w:asciiTheme="minorHAnsi" w:hAnsiTheme="minorHAnsi" w:cstheme="minorHAnsi"/>
          <w:b/>
          <w:iCs/>
          <w:sz w:val="20"/>
          <w:szCs w:val="20"/>
        </w:rPr>
        <w:t>Techninė</w:t>
      </w:r>
      <w:r w:rsidR="00A03CF9" w:rsidRPr="00752918">
        <w:rPr>
          <w:rFonts w:asciiTheme="minorHAnsi" w:hAnsiTheme="minorHAnsi" w:cstheme="minorHAnsi"/>
          <w:b/>
          <w:iCs/>
          <w:sz w:val="20"/>
          <w:szCs w:val="20"/>
        </w:rPr>
        <w:t>s</w:t>
      </w:r>
      <w:r w:rsidRPr="00752918">
        <w:rPr>
          <w:rFonts w:asciiTheme="minorHAnsi" w:hAnsiTheme="minorHAnsi" w:cstheme="minorHAnsi"/>
          <w:b/>
          <w:iCs/>
          <w:sz w:val="20"/>
          <w:szCs w:val="20"/>
        </w:rPr>
        <w:t xml:space="preserve"> priežiūr</w:t>
      </w:r>
      <w:r w:rsidR="00A03CF9" w:rsidRPr="00752918">
        <w:rPr>
          <w:rFonts w:asciiTheme="minorHAnsi" w:hAnsiTheme="minorHAnsi" w:cstheme="minorHAnsi"/>
          <w:b/>
          <w:iCs/>
          <w:sz w:val="20"/>
          <w:szCs w:val="20"/>
        </w:rPr>
        <w:t>os paslaug</w:t>
      </w:r>
      <w:r w:rsidR="00CA5575" w:rsidRPr="00752918">
        <w:rPr>
          <w:rFonts w:asciiTheme="minorHAnsi" w:hAnsiTheme="minorHAnsi" w:cstheme="minorHAnsi"/>
          <w:b/>
          <w:iCs/>
          <w:sz w:val="20"/>
          <w:szCs w:val="20"/>
        </w:rPr>
        <w:t>a</w:t>
      </w:r>
      <w:r w:rsidR="00A03CF9" w:rsidRPr="00486F07">
        <w:rPr>
          <w:rFonts w:asciiTheme="minorHAnsi" w:hAnsiTheme="minorHAnsi" w:cstheme="minorHAnsi"/>
          <w:bCs/>
          <w:iCs/>
          <w:sz w:val="20"/>
          <w:szCs w:val="20"/>
        </w:rPr>
        <w:t xml:space="preserve"> </w:t>
      </w:r>
      <w:r w:rsidR="00640C51">
        <w:rPr>
          <w:rFonts w:asciiTheme="minorHAnsi" w:hAnsiTheme="minorHAnsi" w:cstheme="minorHAnsi"/>
          <w:bCs/>
          <w:iCs/>
          <w:sz w:val="20"/>
          <w:szCs w:val="20"/>
        </w:rPr>
        <w:t>bus vykdoma Vilniaus m. NPP Liepto g. 2, Titnago g. 74 ir Kalvarijų g. 161B</w:t>
      </w:r>
      <w:r w:rsidR="00A257B0">
        <w:rPr>
          <w:rFonts w:asciiTheme="minorHAnsi" w:hAnsiTheme="minorHAnsi" w:cstheme="minorHAnsi"/>
          <w:bCs/>
          <w:iCs/>
          <w:sz w:val="20"/>
          <w:szCs w:val="20"/>
        </w:rPr>
        <w:t xml:space="preserve"> </w:t>
      </w:r>
      <w:r w:rsidR="00A257B0" w:rsidRPr="00E92520">
        <w:rPr>
          <w:rFonts w:asciiTheme="minorHAnsi" w:hAnsiTheme="minorHAnsi" w:cstheme="minorHAnsi"/>
          <w:bCs/>
          <w:iCs/>
          <w:sz w:val="20"/>
          <w:szCs w:val="20"/>
        </w:rPr>
        <w:t>pagal</w:t>
      </w:r>
      <w:r w:rsidR="00E032A2">
        <w:rPr>
          <w:rFonts w:asciiTheme="minorHAnsi" w:hAnsiTheme="minorHAnsi" w:cstheme="minorHAnsi"/>
          <w:bCs/>
          <w:iCs/>
          <w:sz w:val="20"/>
          <w:szCs w:val="20"/>
        </w:rPr>
        <w:t xml:space="preserve"> tiekėjo pasiūlyme nurodytą įkainį</w:t>
      </w:r>
      <w:r w:rsidR="00A257B0" w:rsidRPr="00E92520">
        <w:rPr>
          <w:rFonts w:asciiTheme="minorHAnsi" w:hAnsiTheme="minorHAnsi" w:cstheme="minorHAnsi"/>
          <w:bCs/>
          <w:iCs/>
          <w:sz w:val="20"/>
          <w:szCs w:val="20"/>
        </w:rPr>
        <w:t xml:space="preserve"> </w:t>
      </w:r>
      <w:r w:rsidR="00E032A2">
        <w:rPr>
          <w:rFonts w:asciiTheme="minorHAnsi" w:hAnsiTheme="minorHAnsi" w:cstheme="minorHAnsi"/>
          <w:bCs/>
          <w:iCs/>
          <w:sz w:val="20"/>
          <w:szCs w:val="20"/>
        </w:rPr>
        <w:t>(</w:t>
      </w:r>
      <w:r w:rsidR="007F2BB8">
        <w:rPr>
          <w:rFonts w:asciiTheme="minorHAnsi" w:hAnsiTheme="minorHAnsi" w:cstheme="minorHAnsi"/>
          <w:bCs/>
          <w:iCs/>
          <w:sz w:val="20"/>
          <w:szCs w:val="20"/>
        </w:rPr>
        <w:t xml:space="preserve">pasiūlyme </w:t>
      </w:r>
      <w:r w:rsidR="0056443D">
        <w:rPr>
          <w:rFonts w:asciiTheme="minorHAnsi" w:hAnsiTheme="minorHAnsi" w:cstheme="minorHAnsi"/>
          <w:bCs/>
          <w:iCs/>
          <w:sz w:val="20"/>
          <w:szCs w:val="20"/>
        </w:rPr>
        <w:t xml:space="preserve">nurodomas pagal </w:t>
      </w:r>
      <w:r w:rsidR="00A257B0" w:rsidRPr="00E92520">
        <w:rPr>
          <w:rFonts w:asciiTheme="minorHAnsi" w:hAnsiTheme="minorHAnsi" w:cstheme="minorHAnsi"/>
          <w:bCs/>
          <w:iCs/>
          <w:sz w:val="20"/>
          <w:szCs w:val="20"/>
        </w:rPr>
        <w:t>TS pried</w:t>
      </w:r>
      <w:r w:rsidR="001E0676" w:rsidRPr="00E92520">
        <w:rPr>
          <w:rFonts w:asciiTheme="minorHAnsi" w:hAnsiTheme="minorHAnsi" w:cstheme="minorHAnsi"/>
          <w:bCs/>
          <w:iCs/>
          <w:sz w:val="20"/>
          <w:szCs w:val="20"/>
        </w:rPr>
        <w:t>o 1 punkt</w:t>
      </w:r>
      <w:r w:rsidR="0056443D">
        <w:rPr>
          <w:rFonts w:asciiTheme="minorHAnsi" w:hAnsiTheme="minorHAnsi" w:cstheme="minorHAnsi"/>
          <w:bCs/>
          <w:iCs/>
          <w:sz w:val="20"/>
          <w:szCs w:val="20"/>
        </w:rPr>
        <w:t>ą)</w:t>
      </w:r>
      <w:r w:rsidR="001E0676" w:rsidRPr="00E92520">
        <w:rPr>
          <w:rFonts w:asciiTheme="minorHAnsi" w:hAnsiTheme="minorHAnsi" w:cstheme="minorHAnsi"/>
          <w:bCs/>
          <w:iCs/>
          <w:sz w:val="20"/>
          <w:szCs w:val="20"/>
        </w:rPr>
        <w:t xml:space="preserve"> </w:t>
      </w:r>
      <w:r w:rsidR="00640C51">
        <w:rPr>
          <w:rFonts w:asciiTheme="minorHAnsi" w:hAnsiTheme="minorHAnsi" w:cstheme="minorHAnsi"/>
          <w:bCs/>
          <w:iCs/>
          <w:sz w:val="20"/>
          <w:szCs w:val="20"/>
        </w:rPr>
        <w:t>ir turės būti atliekama</w:t>
      </w:r>
      <w:r w:rsidR="003B568B" w:rsidRPr="005B5794">
        <w:rPr>
          <w:rFonts w:asciiTheme="minorHAnsi" w:hAnsiTheme="minorHAnsi" w:cstheme="minorHAnsi"/>
          <w:bCs/>
          <w:iCs/>
          <w:color w:val="FF0000"/>
          <w:sz w:val="20"/>
          <w:szCs w:val="20"/>
        </w:rPr>
        <w:t xml:space="preserve"> </w:t>
      </w:r>
      <w:r w:rsidR="006E0D41">
        <w:rPr>
          <w:rFonts w:asciiTheme="minorHAnsi" w:hAnsiTheme="minorHAnsi" w:cstheme="minorHAnsi"/>
          <w:bCs/>
          <w:iCs/>
          <w:sz w:val="20"/>
          <w:szCs w:val="20"/>
        </w:rPr>
        <w:t>kiekvieną mėnesį</w:t>
      </w:r>
      <w:r w:rsidR="00524B7A" w:rsidRPr="00EE498A">
        <w:rPr>
          <w:rFonts w:asciiTheme="minorHAnsi" w:hAnsiTheme="minorHAnsi" w:cstheme="minorHAnsi"/>
          <w:bCs/>
          <w:iCs/>
          <w:sz w:val="20"/>
          <w:szCs w:val="20"/>
        </w:rPr>
        <w:t xml:space="preserve"> </w:t>
      </w:r>
      <w:r w:rsidR="00CA5575" w:rsidRPr="005B5794">
        <w:rPr>
          <w:rFonts w:asciiTheme="minorHAnsi" w:hAnsiTheme="minorHAnsi" w:cstheme="minorHAnsi"/>
          <w:bCs/>
          <w:iCs/>
          <w:sz w:val="20"/>
          <w:szCs w:val="20"/>
        </w:rPr>
        <w:t xml:space="preserve">automatikos ir mechaninės įrangos sistemoms. </w:t>
      </w:r>
      <w:r w:rsidR="00097672" w:rsidRPr="00097672">
        <w:rPr>
          <w:rFonts w:asciiTheme="minorHAnsi" w:hAnsiTheme="minorHAnsi" w:cstheme="minorHAnsi"/>
          <w:b/>
          <w:iCs/>
          <w:sz w:val="20"/>
          <w:szCs w:val="20"/>
        </w:rPr>
        <w:t xml:space="preserve"> </w:t>
      </w:r>
      <w:r w:rsidR="0095123B" w:rsidRPr="00DE08B0">
        <w:rPr>
          <w:rFonts w:asciiTheme="minorHAnsi" w:hAnsiTheme="minorHAnsi" w:cstheme="minorHAnsi"/>
          <w:bCs/>
          <w:iCs/>
          <w:sz w:val="20"/>
          <w:szCs w:val="20"/>
        </w:rPr>
        <w:t>Teikiant t</w:t>
      </w:r>
      <w:r w:rsidR="00097672" w:rsidRPr="00DE08B0">
        <w:rPr>
          <w:rFonts w:asciiTheme="minorHAnsi" w:hAnsiTheme="minorHAnsi" w:cstheme="minorHAnsi"/>
          <w:bCs/>
          <w:iCs/>
          <w:sz w:val="20"/>
          <w:szCs w:val="20"/>
        </w:rPr>
        <w:t>echninės priežiūros paslaug</w:t>
      </w:r>
      <w:r w:rsidR="0095123B" w:rsidRPr="00DE08B0">
        <w:rPr>
          <w:rFonts w:asciiTheme="minorHAnsi" w:hAnsiTheme="minorHAnsi" w:cstheme="minorHAnsi"/>
          <w:bCs/>
          <w:iCs/>
          <w:sz w:val="20"/>
          <w:szCs w:val="20"/>
        </w:rPr>
        <w:t>ą</w:t>
      </w:r>
      <w:r w:rsidR="0095123B">
        <w:rPr>
          <w:rFonts w:asciiTheme="minorHAnsi" w:hAnsiTheme="minorHAnsi" w:cstheme="minorHAnsi"/>
          <w:b/>
          <w:iCs/>
          <w:sz w:val="20"/>
          <w:szCs w:val="20"/>
        </w:rPr>
        <w:t>,</w:t>
      </w:r>
      <w:r w:rsidR="005D5A42" w:rsidRPr="005B5794">
        <w:rPr>
          <w:rFonts w:asciiTheme="minorHAnsi" w:hAnsiTheme="minorHAnsi" w:cstheme="minorHAnsi"/>
          <w:bCs/>
          <w:iCs/>
          <w:sz w:val="20"/>
          <w:szCs w:val="20"/>
        </w:rPr>
        <w:t xml:space="preserve"> atliekami šie darbai:</w:t>
      </w:r>
    </w:p>
    <w:p w14:paraId="3393C1F2" w14:textId="47CB2249" w:rsidR="007C0D2F" w:rsidRPr="00993F18" w:rsidRDefault="008604F9" w:rsidP="00490572">
      <w:pPr>
        <w:pStyle w:val="Default"/>
        <w:numPr>
          <w:ilvl w:val="3"/>
          <w:numId w:val="6"/>
        </w:numPr>
        <w:tabs>
          <w:tab w:val="left" w:pos="993"/>
          <w:tab w:val="left" w:pos="1276"/>
        </w:tabs>
        <w:ind w:left="0" w:right="-57" w:firstLine="567"/>
        <w:jc w:val="both"/>
        <w:rPr>
          <w:rFonts w:asciiTheme="minorHAnsi" w:eastAsia="Calibri" w:hAnsiTheme="minorHAnsi" w:cstheme="minorHAnsi"/>
          <w:color w:val="000000" w:themeColor="text1"/>
          <w:kern w:val="3"/>
          <w:sz w:val="20"/>
          <w:szCs w:val="20"/>
          <w:u w:val="single"/>
        </w:rPr>
      </w:pPr>
      <w:r w:rsidRPr="001374D6">
        <w:rPr>
          <w:rFonts w:asciiTheme="minorHAnsi" w:hAnsiTheme="minorHAnsi" w:cstheme="minorHAnsi"/>
          <w:bCs/>
          <w:iCs/>
          <w:sz w:val="20"/>
          <w:szCs w:val="20"/>
        </w:rPr>
        <w:t>Kompresoriaus kondensato išleidimas</w:t>
      </w:r>
      <w:r w:rsidR="00704CB5">
        <w:rPr>
          <w:rFonts w:asciiTheme="minorHAnsi" w:hAnsiTheme="minorHAnsi" w:cstheme="minorHAnsi"/>
          <w:bCs/>
          <w:iCs/>
          <w:sz w:val="20"/>
          <w:szCs w:val="20"/>
        </w:rPr>
        <w:t>.</w:t>
      </w:r>
    </w:p>
    <w:p w14:paraId="6153062B" w14:textId="56EF384A" w:rsidR="00993F18" w:rsidRPr="001374D6" w:rsidRDefault="00993F18" w:rsidP="00490572">
      <w:pPr>
        <w:pStyle w:val="Default"/>
        <w:numPr>
          <w:ilvl w:val="3"/>
          <w:numId w:val="6"/>
        </w:numPr>
        <w:tabs>
          <w:tab w:val="left" w:pos="993"/>
          <w:tab w:val="left" w:pos="1276"/>
        </w:tabs>
        <w:ind w:left="0" w:right="-57" w:firstLine="567"/>
        <w:jc w:val="both"/>
        <w:rPr>
          <w:rFonts w:asciiTheme="minorHAnsi" w:eastAsia="Calibri" w:hAnsiTheme="minorHAnsi" w:cstheme="minorHAnsi"/>
          <w:color w:val="000000" w:themeColor="text1"/>
          <w:kern w:val="3"/>
          <w:sz w:val="20"/>
          <w:szCs w:val="20"/>
          <w:u w:val="single"/>
        </w:rPr>
      </w:pPr>
      <w:r>
        <w:rPr>
          <w:rFonts w:asciiTheme="minorHAnsi" w:hAnsiTheme="minorHAnsi" w:cstheme="minorHAnsi"/>
          <w:bCs/>
          <w:iCs/>
          <w:sz w:val="20"/>
          <w:szCs w:val="20"/>
        </w:rPr>
        <w:t xml:space="preserve">Automatikos sistemos ir valdiklių </w:t>
      </w:r>
      <w:r w:rsidR="0086698B">
        <w:rPr>
          <w:rFonts w:asciiTheme="minorHAnsi" w:hAnsiTheme="minorHAnsi" w:cstheme="minorHAnsi"/>
          <w:bCs/>
          <w:iCs/>
          <w:sz w:val="20"/>
          <w:szCs w:val="20"/>
        </w:rPr>
        <w:t xml:space="preserve">diagnostika – patikrinama ar </w:t>
      </w:r>
      <w:r w:rsidR="000D7FFD">
        <w:rPr>
          <w:rFonts w:asciiTheme="minorHAnsi" w:hAnsiTheme="minorHAnsi" w:cstheme="minorHAnsi"/>
          <w:bCs/>
          <w:iCs/>
          <w:sz w:val="20"/>
          <w:szCs w:val="20"/>
        </w:rPr>
        <w:t xml:space="preserve">valdiklyje nėra avarinių </w:t>
      </w:r>
      <w:r w:rsidR="00020698">
        <w:rPr>
          <w:rFonts w:asciiTheme="minorHAnsi" w:hAnsiTheme="minorHAnsi" w:cstheme="minorHAnsi"/>
          <w:bCs/>
          <w:iCs/>
          <w:sz w:val="20"/>
          <w:szCs w:val="20"/>
        </w:rPr>
        <w:t>pranešimų, ryšio gedimų</w:t>
      </w:r>
      <w:r w:rsidR="00704CB5">
        <w:rPr>
          <w:rFonts w:asciiTheme="minorHAnsi" w:hAnsiTheme="minorHAnsi" w:cstheme="minorHAnsi"/>
          <w:bCs/>
          <w:iCs/>
          <w:sz w:val="20"/>
          <w:szCs w:val="20"/>
        </w:rPr>
        <w:t>.</w:t>
      </w:r>
    </w:p>
    <w:p w14:paraId="340DD0A1" w14:textId="273E0C07" w:rsidR="007C0D2F" w:rsidRPr="00420751" w:rsidRDefault="009C3577" w:rsidP="00490572">
      <w:pPr>
        <w:pStyle w:val="Default"/>
        <w:numPr>
          <w:ilvl w:val="3"/>
          <w:numId w:val="6"/>
        </w:numPr>
        <w:tabs>
          <w:tab w:val="left" w:pos="993"/>
          <w:tab w:val="left" w:pos="1276"/>
        </w:tabs>
        <w:ind w:left="0" w:right="-57" w:firstLine="567"/>
        <w:jc w:val="both"/>
        <w:rPr>
          <w:rFonts w:asciiTheme="minorHAnsi" w:eastAsia="Calibri" w:hAnsiTheme="minorHAnsi" w:cstheme="minorHAnsi"/>
          <w:color w:val="000000" w:themeColor="text1"/>
          <w:kern w:val="3"/>
          <w:sz w:val="20"/>
          <w:szCs w:val="20"/>
          <w:u w:val="single"/>
        </w:rPr>
      </w:pPr>
      <w:r>
        <w:rPr>
          <w:rFonts w:asciiTheme="minorHAnsi" w:hAnsiTheme="minorHAnsi" w:cstheme="minorHAnsi"/>
          <w:bCs/>
          <w:iCs/>
          <w:sz w:val="20"/>
          <w:szCs w:val="20"/>
        </w:rPr>
        <w:lastRenderedPageBreak/>
        <w:t>Mechaninės į</w:t>
      </w:r>
      <w:r w:rsidR="00F67814" w:rsidRPr="00420751">
        <w:rPr>
          <w:rFonts w:asciiTheme="minorHAnsi" w:hAnsiTheme="minorHAnsi" w:cstheme="minorHAnsi"/>
          <w:bCs/>
          <w:iCs/>
          <w:sz w:val="20"/>
          <w:szCs w:val="20"/>
        </w:rPr>
        <w:t>rangos</w:t>
      </w:r>
      <w:r>
        <w:rPr>
          <w:rFonts w:asciiTheme="minorHAnsi" w:hAnsiTheme="minorHAnsi" w:cstheme="minorHAnsi"/>
          <w:bCs/>
          <w:iCs/>
          <w:sz w:val="20"/>
          <w:szCs w:val="20"/>
        </w:rPr>
        <w:t xml:space="preserve"> apžiūra</w:t>
      </w:r>
      <w:r w:rsidR="00F67814" w:rsidRPr="00420751">
        <w:rPr>
          <w:rFonts w:asciiTheme="minorHAnsi" w:hAnsiTheme="minorHAnsi" w:cstheme="minorHAnsi"/>
          <w:bCs/>
          <w:iCs/>
          <w:sz w:val="20"/>
          <w:szCs w:val="20"/>
        </w:rPr>
        <w:t xml:space="preserve"> </w:t>
      </w:r>
      <w:r w:rsidR="00ED0198">
        <w:rPr>
          <w:rFonts w:asciiTheme="minorHAnsi" w:hAnsiTheme="minorHAnsi" w:cstheme="minorHAnsi"/>
          <w:bCs/>
          <w:iCs/>
          <w:sz w:val="20"/>
          <w:szCs w:val="20"/>
        </w:rPr>
        <w:t>–</w:t>
      </w:r>
      <w:r w:rsidR="00F67814" w:rsidRPr="00420751">
        <w:rPr>
          <w:rFonts w:asciiTheme="minorHAnsi" w:hAnsiTheme="minorHAnsi" w:cstheme="minorHAnsi"/>
          <w:bCs/>
          <w:iCs/>
          <w:sz w:val="20"/>
          <w:szCs w:val="20"/>
        </w:rPr>
        <w:t xml:space="preserve"> k</w:t>
      </w:r>
      <w:r w:rsidR="008604F9" w:rsidRPr="00420751">
        <w:rPr>
          <w:rFonts w:asciiTheme="minorHAnsi" w:hAnsiTheme="minorHAnsi" w:cstheme="minorHAnsi"/>
          <w:bCs/>
          <w:iCs/>
          <w:sz w:val="20"/>
          <w:szCs w:val="20"/>
        </w:rPr>
        <w:t xml:space="preserve">ompresoriaus, pneumatinės </w:t>
      </w:r>
      <w:r w:rsidR="007C0D2F" w:rsidRPr="00420751">
        <w:rPr>
          <w:rFonts w:asciiTheme="minorHAnsi" w:hAnsiTheme="minorHAnsi" w:cstheme="minorHAnsi"/>
          <w:bCs/>
          <w:iCs/>
          <w:sz w:val="20"/>
          <w:szCs w:val="20"/>
        </w:rPr>
        <w:t xml:space="preserve">ir elektrinės </w:t>
      </w:r>
      <w:r w:rsidR="008604F9" w:rsidRPr="00420751">
        <w:rPr>
          <w:rFonts w:asciiTheme="minorHAnsi" w:hAnsiTheme="minorHAnsi" w:cstheme="minorHAnsi"/>
          <w:bCs/>
          <w:iCs/>
          <w:sz w:val="20"/>
          <w:szCs w:val="20"/>
        </w:rPr>
        <w:t>sklend</w:t>
      </w:r>
      <w:r w:rsidR="007C0D2F" w:rsidRPr="00420751">
        <w:rPr>
          <w:rFonts w:asciiTheme="minorHAnsi" w:hAnsiTheme="minorHAnsi" w:cstheme="minorHAnsi"/>
          <w:bCs/>
          <w:iCs/>
          <w:sz w:val="20"/>
          <w:szCs w:val="20"/>
        </w:rPr>
        <w:t>žių</w:t>
      </w:r>
      <w:r w:rsidR="008604F9" w:rsidRPr="00420751">
        <w:rPr>
          <w:rFonts w:asciiTheme="minorHAnsi" w:hAnsiTheme="minorHAnsi" w:cstheme="minorHAnsi"/>
          <w:bCs/>
          <w:iCs/>
          <w:sz w:val="20"/>
          <w:szCs w:val="20"/>
        </w:rPr>
        <w:t>, elektrinių šildytuv</w:t>
      </w:r>
      <w:r w:rsidR="005A55A1">
        <w:rPr>
          <w:rFonts w:asciiTheme="minorHAnsi" w:hAnsiTheme="minorHAnsi" w:cstheme="minorHAnsi"/>
          <w:bCs/>
          <w:iCs/>
          <w:sz w:val="20"/>
          <w:szCs w:val="20"/>
        </w:rPr>
        <w:t>ų</w:t>
      </w:r>
      <w:r w:rsidR="008604F9" w:rsidRPr="00420751">
        <w:rPr>
          <w:rFonts w:asciiTheme="minorHAnsi" w:hAnsiTheme="minorHAnsi" w:cstheme="minorHAnsi"/>
          <w:bCs/>
          <w:iCs/>
          <w:sz w:val="20"/>
          <w:szCs w:val="20"/>
        </w:rPr>
        <w:t xml:space="preserve">, </w:t>
      </w:r>
      <w:proofErr w:type="spellStart"/>
      <w:r w:rsidR="008604F9" w:rsidRPr="00420751">
        <w:rPr>
          <w:rFonts w:asciiTheme="minorHAnsi" w:hAnsiTheme="minorHAnsi" w:cstheme="minorHAnsi"/>
          <w:bCs/>
          <w:iCs/>
          <w:sz w:val="20"/>
          <w:szCs w:val="20"/>
        </w:rPr>
        <w:t>debitomačio</w:t>
      </w:r>
      <w:proofErr w:type="spellEnd"/>
      <w:r w:rsidR="008604F9" w:rsidRPr="00420751">
        <w:rPr>
          <w:rFonts w:asciiTheme="minorHAnsi" w:hAnsiTheme="minorHAnsi" w:cstheme="minorHAnsi"/>
          <w:bCs/>
          <w:iCs/>
          <w:sz w:val="20"/>
          <w:szCs w:val="20"/>
        </w:rPr>
        <w:t>, mėginių semtuvo</w:t>
      </w:r>
      <w:r w:rsidR="00420751">
        <w:rPr>
          <w:rFonts w:asciiTheme="minorHAnsi" w:hAnsiTheme="minorHAnsi" w:cstheme="minorHAnsi"/>
          <w:bCs/>
          <w:iCs/>
          <w:sz w:val="20"/>
          <w:szCs w:val="20"/>
        </w:rPr>
        <w:t xml:space="preserve"> ir</w:t>
      </w:r>
      <w:r w:rsidR="008604F9" w:rsidRPr="00420751">
        <w:rPr>
          <w:rFonts w:asciiTheme="minorHAnsi" w:hAnsiTheme="minorHAnsi" w:cstheme="minorHAnsi"/>
          <w:bCs/>
          <w:iCs/>
          <w:sz w:val="20"/>
          <w:szCs w:val="20"/>
        </w:rPr>
        <w:t xml:space="preserve"> ventiliacijos veikimo patikrinimas</w:t>
      </w:r>
      <w:r w:rsidR="00574D3E">
        <w:rPr>
          <w:rFonts w:asciiTheme="minorHAnsi" w:hAnsiTheme="minorHAnsi" w:cstheme="minorHAnsi"/>
          <w:bCs/>
          <w:iCs/>
          <w:sz w:val="20"/>
          <w:szCs w:val="20"/>
        </w:rPr>
        <w:t xml:space="preserve">, </w:t>
      </w:r>
      <w:r w:rsidR="00C932D2">
        <w:rPr>
          <w:rFonts w:asciiTheme="minorHAnsi" w:hAnsiTheme="minorHAnsi" w:cstheme="minorHAnsi"/>
          <w:bCs/>
          <w:iCs/>
          <w:sz w:val="20"/>
          <w:szCs w:val="20"/>
        </w:rPr>
        <w:t xml:space="preserve">teršalus identifikuojančios </w:t>
      </w:r>
      <w:r w:rsidR="002D7991">
        <w:rPr>
          <w:rFonts w:asciiTheme="minorHAnsi" w:hAnsiTheme="minorHAnsi" w:cstheme="minorHAnsi"/>
          <w:bCs/>
          <w:iCs/>
          <w:sz w:val="20"/>
          <w:szCs w:val="20"/>
        </w:rPr>
        <w:t>kameros išorinė / kosmetinė apžiūra</w:t>
      </w:r>
      <w:r w:rsidR="00610E81">
        <w:rPr>
          <w:rFonts w:asciiTheme="minorHAnsi" w:hAnsiTheme="minorHAnsi" w:cstheme="minorHAnsi"/>
          <w:bCs/>
          <w:iCs/>
          <w:sz w:val="20"/>
          <w:szCs w:val="20"/>
        </w:rPr>
        <w:t xml:space="preserve"> (kameros ir kameros objektyvo valymas)</w:t>
      </w:r>
      <w:r w:rsidR="00212FBE">
        <w:rPr>
          <w:rFonts w:asciiTheme="minorHAnsi" w:hAnsiTheme="minorHAnsi" w:cstheme="minorHAnsi"/>
          <w:bCs/>
          <w:iCs/>
          <w:sz w:val="20"/>
          <w:szCs w:val="20"/>
        </w:rPr>
        <w:t>, tepalo papildymas įrenginiams (jei pastebėtas trūkumas)</w:t>
      </w:r>
      <w:r w:rsidR="00704CB5">
        <w:rPr>
          <w:rFonts w:asciiTheme="minorHAnsi" w:hAnsiTheme="minorHAnsi" w:cstheme="minorHAnsi"/>
          <w:bCs/>
          <w:iCs/>
          <w:sz w:val="20"/>
          <w:szCs w:val="20"/>
        </w:rPr>
        <w:t>.</w:t>
      </w:r>
    </w:p>
    <w:p w14:paraId="3A262E3D" w14:textId="12602756" w:rsidR="00010335" w:rsidRPr="00793545" w:rsidRDefault="00391FA9" w:rsidP="00490572">
      <w:pPr>
        <w:pStyle w:val="Default"/>
        <w:numPr>
          <w:ilvl w:val="3"/>
          <w:numId w:val="6"/>
        </w:numPr>
        <w:tabs>
          <w:tab w:val="left" w:pos="993"/>
          <w:tab w:val="left" w:pos="1276"/>
        </w:tabs>
        <w:ind w:left="0" w:right="-57" w:firstLine="567"/>
        <w:jc w:val="both"/>
        <w:rPr>
          <w:rFonts w:asciiTheme="minorHAnsi" w:eastAsia="Calibri" w:hAnsiTheme="minorHAnsi" w:cstheme="minorHAnsi"/>
          <w:color w:val="000000" w:themeColor="text1"/>
          <w:kern w:val="3"/>
          <w:sz w:val="20"/>
          <w:szCs w:val="20"/>
          <w:u w:val="single"/>
        </w:rPr>
      </w:pPr>
      <w:r w:rsidRPr="00420751">
        <w:rPr>
          <w:rFonts w:asciiTheme="minorHAnsi" w:hAnsiTheme="minorHAnsi" w:cstheme="minorHAnsi"/>
          <w:bCs/>
          <w:iCs/>
          <w:sz w:val="20"/>
          <w:szCs w:val="20"/>
        </w:rPr>
        <w:t>A</w:t>
      </w:r>
      <w:r w:rsidR="008604F9" w:rsidRPr="00420751">
        <w:rPr>
          <w:rFonts w:asciiTheme="minorHAnsi" w:hAnsiTheme="minorHAnsi" w:cstheme="minorHAnsi"/>
          <w:bCs/>
          <w:iCs/>
          <w:sz w:val="20"/>
          <w:szCs w:val="20"/>
        </w:rPr>
        <w:t>taskaitos parengimas</w:t>
      </w:r>
      <w:r w:rsidR="00D7652B" w:rsidRPr="00420751">
        <w:rPr>
          <w:rFonts w:asciiTheme="minorHAnsi" w:hAnsiTheme="minorHAnsi" w:cstheme="minorHAnsi"/>
          <w:bCs/>
          <w:iCs/>
          <w:sz w:val="20"/>
          <w:szCs w:val="20"/>
        </w:rPr>
        <w:t xml:space="preserve"> ir pateikimas Paslaugų gavėjui</w:t>
      </w:r>
      <w:r w:rsidR="00566F11">
        <w:rPr>
          <w:rFonts w:asciiTheme="minorHAnsi" w:hAnsiTheme="minorHAnsi" w:cstheme="minorHAnsi"/>
          <w:bCs/>
          <w:iCs/>
          <w:sz w:val="20"/>
          <w:szCs w:val="20"/>
        </w:rPr>
        <w:t>. A</w:t>
      </w:r>
      <w:r w:rsidR="00212FBE">
        <w:rPr>
          <w:rFonts w:asciiTheme="minorHAnsi" w:hAnsiTheme="minorHAnsi" w:cstheme="minorHAnsi"/>
          <w:bCs/>
          <w:iCs/>
          <w:sz w:val="20"/>
          <w:szCs w:val="20"/>
        </w:rPr>
        <w:t xml:space="preserve">taskaitoje </w:t>
      </w:r>
      <w:r w:rsidR="00566F11">
        <w:rPr>
          <w:rFonts w:asciiTheme="minorHAnsi" w:hAnsiTheme="minorHAnsi" w:cstheme="minorHAnsi"/>
          <w:bCs/>
          <w:iCs/>
          <w:sz w:val="20"/>
          <w:szCs w:val="20"/>
        </w:rPr>
        <w:t>turi būti</w:t>
      </w:r>
      <w:r w:rsidR="00212FBE">
        <w:rPr>
          <w:rFonts w:asciiTheme="minorHAnsi" w:hAnsiTheme="minorHAnsi" w:cstheme="minorHAnsi"/>
          <w:bCs/>
          <w:iCs/>
          <w:sz w:val="20"/>
          <w:szCs w:val="20"/>
        </w:rPr>
        <w:t xml:space="preserve"> </w:t>
      </w:r>
      <w:r w:rsidR="00566F11">
        <w:rPr>
          <w:rFonts w:asciiTheme="minorHAnsi" w:hAnsiTheme="minorHAnsi" w:cstheme="minorHAnsi"/>
          <w:bCs/>
          <w:iCs/>
          <w:sz w:val="20"/>
          <w:szCs w:val="20"/>
        </w:rPr>
        <w:t xml:space="preserve">nurodyti </w:t>
      </w:r>
      <w:r w:rsidR="00212FBE">
        <w:rPr>
          <w:rFonts w:asciiTheme="minorHAnsi" w:hAnsiTheme="minorHAnsi" w:cstheme="minorHAnsi"/>
          <w:bCs/>
          <w:iCs/>
          <w:sz w:val="20"/>
          <w:szCs w:val="20"/>
        </w:rPr>
        <w:t>atlikt</w:t>
      </w:r>
      <w:r w:rsidR="00566F11">
        <w:rPr>
          <w:rFonts w:asciiTheme="minorHAnsi" w:hAnsiTheme="minorHAnsi" w:cstheme="minorHAnsi"/>
          <w:bCs/>
          <w:iCs/>
          <w:sz w:val="20"/>
          <w:szCs w:val="20"/>
        </w:rPr>
        <w:t>i</w:t>
      </w:r>
      <w:r w:rsidR="00212FBE">
        <w:rPr>
          <w:rFonts w:asciiTheme="minorHAnsi" w:hAnsiTheme="minorHAnsi" w:cstheme="minorHAnsi"/>
          <w:bCs/>
          <w:iCs/>
          <w:sz w:val="20"/>
          <w:szCs w:val="20"/>
        </w:rPr>
        <w:t xml:space="preserve"> darb</w:t>
      </w:r>
      <w:r w:rsidR="00566F11">
        <w:rPr>
          <w:rFonts w:asciiTheme="minorHAnsi" w:hAnsiTheme="minorHAnsi" w:cstheme="minorHAnsi"/>
          <w:bCs/>
          <w:iCs/>
          <w:sz w:val="20"/>
          <w:szCs w:val="20"/>
        </w:rPr>
        <w:t>ai</w:t>
      </w:r>
      <w:r w:rsidR="00212FBE">
        <w:rPr>
          <w:rFonts w:asciiTheme="minorHAnsi" w:hAnsiTheme="minorHAnsi" w:cstheme="minorHAnsi"/>
          <w:bCs/>
          <w:iCs/>
          <w:sz w:val="20"/>
          <w:szCs w:val="20"/>
        </w:rPr>
        <w:t xml:space="preserve"> ir pastebėt</w:t>
      </w:r>
      <w:r w:rsidR="00566F11">
        <w:rPr>
          <w:rFonts w:asciiTheme="minorHAnsi" w:hAnsiTheme="minorHAnsi" w:cstheme="minorHAnsi"/>
          <w:bCs/>
          <w:iCs/>
          <w:sz w:val="20"/>
          <w:szCs w:val="20"/>
        </w:rPr>
        <w:t>i</w:t>
      </w:r>
      <w:r w:rsidR="00212FBE">
        <w:rPr>
          <w:rFonts w:asciiTheme="minorHAnsi" w:hAnsiTheme="minorHAnsi" w:cstheme="minorHAnsi"/>
          <w:bCs/>
          <w:iCs/>
          <w:sz w:val="20"/>
          <w:szCs w:val="20"/>
        </w:rPr>
        <w:t xml:space="preserve"> sistemos gedim</w:t>
      </w:r>
      <w:r w:rsidR="00566F11">
        <w:rPr>
          <w:rFonts w:asciiTheme="minorHAnsi" w:hAnsiTheme="minorHAnsi" w:cstheme="minorHAnsi"/>
          <w:bCs/>
          <w:iCs/>
          <w:sz w:val="20"/>
          <w:szCs w:val="20"/>
        </w:rPr>
        <w:t xml:space="preserve">ai </w:t>
      </w:r>
      <w:r w:rsidR="00212FBE">
        <w:rPr>
          <w:rFonts w:asciiTheme="minorHAnsi" w:hAnsiTheme="minorHAnsi" w:cstheme="minorHAnsi"/>
          <w:bCs/>
          <w:iCs/>
          <w:sz w:val="20"/>
          <w:szCs w:val="20"/>
        </w:rPr>
        <w:t>/</w:t>
      </w:r>
      <w:r w:rsidR="00566F11">
        <w:rPr>
          <w:rFonts w:asciiTheme="minorHAnsi" w:hAnsiTheme="minorHAnsi" w:cstheme="minorHAnsi"/>
          <w:bCs/>
          <w:iCs/>
          <w:sz w:val="20"/>
          <w:szCs w:val="20"/>
        </w:rPr>
        <w:t xml:space="preserve"> </w:t>
      </w:r>
      <w:r w:rsidR="00212FBE">
        <w:rPr>
          <w:rFonts w:asciiTheme="minorHAnsi" w:hAnsiTheme="minorHAnsi" w:cstheme="minorHAnsi"/>
          <w:bCs/>
          <w:iCs/>
          <w:sz w:val="20"/>
          <w:szCs w:val="20"/>
        </w:rPr>
        <w:t>trūkum</w:t>
      </w:r>
      <w:r w:rsidR="00566F11">
        <w:rPr>
          <w:rFonts w:asciiTheme="minorHAnsi" w:hAnsiTheme="minorHAnsi" w:cstheme="minorHAnsi"/>
          <w:bCs/>
          <w:iCs/>
          <w:sz w:val="20"/>
          <w:szCs w:val="20"/>
        </w:rPr>
        <w:t>ai</w:t>
      </w:r>
      <w:r w:rsidR="00212FBE">
        <w:rPr>
          <w:rFonts w:asciiTheme="minorHAnsi" w:hAnsiTheme="minorHAnsi" w:cstheme="minorHAnsi"/>
          <w:bCs/>
          <w:iCs/>
          <w:sz w:val="20"/>
          <w:szCs w:val="20"/>
        </w:rPr>
        <w:t>. Jei gedimų</w:t>
      </w:r>
      <w:r w:rsidR="00566F11">
        <w:rPr>
          <w:rFonts w:asciiTheme="minorHAnsi" w:hAnsiTheme="minorHAnsi" w:cstheme="minorHAnsi"/>
          <w:bCs/>
          <w:iCs/>
          <w:sz w:val="20"/>
          <w:szCs w:val="20"/>
        </w:rPr>
        <w:t xml:space="preserve"> </w:t>
      </w:r>
      <w:r w:rsidR="00212FBE">
        <w:rPr>
          <w:rFonts w:asciiTheme="minorHAnsi" w:hAnsiTheme="minorHAnsi" w:cstheme="minorHAnsi"/>
          <w:bCs/>
          <w:iCs/>
          <w:sz w:val="20"/>
          <w:szCs w:val="20"/>
        </w:rPr>
        <w:t>/</w:t>
      </w:r>
      <w:r w:rsidR="00566F11">
        <w:rPr>
          <w:rFonts w:asciiTheme="minorHAnsi" w:hAnsiTheme="minorHAnsi" w:cstheme="minorHAnsi"/>
          <w:bCs/>
          <w:iCs/>
          <w:sz w:val="20"/>
          <w:szCs w:val="20"/>
        </w:rPr>
        <w:t xml:space="preserve"> </w:t>
      </w:r>
      <w:r w:rsidR="00212FBE">
        <w:rPr>
          <w:rFonts w:asciiTheme="minorHAnsi" w:hAnsiTheme="minorHAnsi" w:cstheme="minorHAnsi"/>
          <w:bCs/>
          <w:iCs/>
          <w:sz w:val="20"/>
          <w:szCs w:val="20"/>
        </w:rPr>
        <w:t>trūkumų yra pastebėta</w:t>
      </w:r>
      <w:r w:rsidR="00566F11">
        <w:rPr>
          <w:rFonts w:asciiTheme="minorHAnsi" w:hAnsiTheme="minorHAnsi" w:cstheme="minorHAnsi"/>
          <w:bCs/>
          <w:iCs/>
          <w:sz w:val="20"/>
          <w:szCs w:val="20"/>
        </w:rPr>
        <w:t>,</w:t>
      </w:r>
      <w:r w:rsidR="00212FBE">
        <w:rPr>
          <w:rFonts w:asciiTheme="minorHAnsi" w:hAnsiTheme="minorHAnsi" w:cstheme="minorHAnsi"/>
          <w:bCs/>
          <w:iCs/>
          <w:sz w:val="20"/>
          <w:szCs w:val="20"/>
        </w:rPr>
        <w:t xml:space="preserve"> kartu pateikiamas ir pasiūlymas jų šalinimui</w:t>
      </w:r>
      <w:r w:rsidR="00566F11">
        <w:rPr>
          <w:rFonts w:asciiTheme="minorHAnsi" w:hAnsiTheme="minorHAnsi" w:cstheme="minorHAnsi"/>
          <w:bCs/>
          <w:iCs/>
          <w:sz w:val="20"/>
          <w:szCs w:val="20"/>
        </w:rPr>
        <w:t>,</w:t>
      </w:r>
      <w:r w:rsidR="00212FBE">
        <w:rPr>
          <w:rFonts w:asciiTheme="minorHAnsi" w:hAnsiTheme="minorHAnsi" w:cstheme="minorHAnsi"/>
          <w:bCs/>
          <w:iCs/>
          <w:sz w:val="20"/>
          <w:szCs w:val="20"/>
        </w:rPr>
        <w:t xml:space="preserve"> nurodant darbo valandų ir dirbsiančių darbininkų kiekį, reikalingas medžiagas. Medžiagų kainų pagrindimui turi būti pateikta t</w:t>
      </w:r>
      <w:r w:rsidR="00566F11">
        <w:rPr>
          <w:rFonts w:asciiTheme="minorHAnsi" w:hAnsiTheme="minorHAnsi" w:cstheme="minorHAnsi"/>
          <w:bCs/>
          <w:iCs/>
          <w:sz w:val="20"/>
          <w:szCs w:val="20"/>
        </w:rPr>
        <w:t>ie</w:t>
      </w:r>
      <w:r w:rsidR="00212FBE">
        <w:rPr>
          <w:rFonts w:asciiTheme="minorHAnsi" w:hAnsiTheme="minorHAnsi" w:cstheme="minorHAnsi"/>
          <w:bCs/>
          <w:iCs/>
          <w:sz w:val="20"/>
          <w:szCs w:val="20"/>
        </w:rPr>
        <w:t>kėjų techninė dokumentacija su kainą pagrindžiančiu t</w:t>
      </w:r>
      <w:r w:rsidR="00566F11">
        <w:rPr>
          <w:rFonts w:asciiTheme="minorHAnsi" w:hAnsiTheme="minorHAnsi" w:cstheme="minorHAnsi"/>
          <w:bCs/>
          <w:iCs/>
          <w:sz w:val="20"/>
          <w:szCs w:val="20"/>
        </w:rPr>
        <w:t>ie</w:t>
      </w:r>
      <w:r w:rsidR="00212FBE">
        <w:rPr>
          <w:rFonts w:asciiTheme="minorHAnsi" w:hAnsiTheme="minorHAnsi" w:cstheme="minorHAnsi"/>
          <w:bCs/>
          <w:iCs/>
          <w:sz w:val="20"/>
          <w:szCs w:val="20"/>
        </w:rPr>
        <w:t>kėjo pasiūlymu</w:t>
      </w:r>
      <w:r w:rsidR="002C2060">
        <w:rPr>
          <w:rFonts w:asciiTheme="minorHAnsi" w:hAnsiTheme="minorHAnsi" w:cstheme="minorHAnsi"/>
          <w:bCs/>
          <w:iCs/>
          <w:sz w:val="20"/>
          <w:szCs w:val="20"/>
        </w:rPr>
        <w:t>.</w:t>
      </w:r>
    </w:p>
    <w:bookmarkEnd w:id="5"/>
    <w:p w14:paraId="618560CB" w14:textId="488A3E68" w:rsidR="00BB74E9" w:rsidRPr="00BB74E9" w:rsidRDefault="00F8528D" w:rsidP="00490572">
      <w:pPr>
        <w:numPr>
          <w:ilvl w:val="2"/>
          <w:numId w:val="6"/>
        </w:numPr>
        <w:tabs>
          <w:tab w:val="left" w:pos="567"/>
          <w:tab w:val="left" w:pos="993"/>
          <w:tab w:val="left" w:pos="1276"/>
        </w:tabs>
        <w:spacing w:before="60"/>
        <w:ind w:left="0" w:firstLine="567"/>
        <w:contextualSpacing/>
        <w:jc w:val="both"/>
        <w:rPr>
          <w:rFonts w:asciiTheme="minorHAnsi" w:hAnsiTheme="minorHAnsi" w:cstheme="minorHAnsi"/>
          <w:bCs/>
          <w:iCs/>
          <w:sz w:val="20"/>
          <w:szCs w:val="20"/>
        </w:rPr>
      </w:pPr>
      <w:r w:rsidRPr="00752918">
        <w:rPr>
          <w:rFonts w:ascii="Calibri" w:hAnsi="Calibri" w:cs="Calibri"/>
          <w:b/>
          <w:bCs/>
          <w:sz w:val="20"/>
          <w:szCs w:val="20"/>
        </w:rPr>
        <w:t xml:space="preserve">Remonto </w:t>
      </w:r>
      <w:r w:rsidR="00B25D43" w:rsidRPr="00752918">
        <w:rPr>
          <w:rFonts w:ascii="Calibri" w:hAnsi="Calibri" w:cs="Calibri"/>
          <w:b/>
          <w:bCs/>
          <w:sz w:val="20"/>
          <w:szCs w:val="20"/>
        </w:rPr>
        <w:t>p</w:t>
      </w:r>
      <w:r w:rsidRPr="00752918">
        <w:rPr>
          <w:rFonts w:ascii="Calibri" w:hAnsi="Calibri" w:cs="Calibri"/>
          <w:b/>
          <w:bCs/>
          <w:sz w:val="20"/>
          <w:szCs w:val="20"/>
        </w:rPr>
        <w:t>aslaugos</w:t>
      </w:r>
      <w:r w:rsidRPr="00BC6835">
        <w:rPr>
          <w:rFonts w:ascii="Calibri" w:hAnsi="Calibri" w:cs="Calibri"/>
          <w:color w:val="FF0000"/>
          <w:sz w:val="20"/>
          <w:szCs w:val="20"/>
        </w:rPr>
        <w:t xml:space="preserve"> </w:t>
      </w:r>
      <w:r w:rsidRPr="00BC6835">
        <w:rPr>
          <w:rFonts w:ascii="Calibri" w:hAnsi="Calibri" w:cs="Calibri"/>
          <w:sz w:val="20"/>
          <w:szCs w:val="20"/>
        </w:rPr>
        <w:t>bus atliekamos</w:t>
      </w:r>
      <w:r w:rsidR="008F0D72">
        <w:rPr>
          <w:rFonts w:ascii="Calibri" w:hAnsi="Calibri" w:cs="Calibri"/>
          <w:sz w:val="20"/>
          <w:szCs w:val="20"/>
        </w:rPr>
        <w:t xml:space="preserve"> </w:t>
      </w:r>
      <w:r w:rsidR="00061A4B">
        <w:rPr>
          <w:rFonts w:ascii="Calibri" w:hAnsi="Calibri" w:cs="Calibri"/>
          <w:sz w:val="20"/>
          <w:szCs w:val="20"/>
        </w:rPr>
        <w:t>NPP</w:t>
      </w:r>
      <w:r w:rsidR="002979C5">
        <w:rPr>
          <w:rFonts w:ascii="Calibri" w:hAnsi="Calibri" w:cs="Calibri"/>
          <w:sz w:val="20"/>
          <w:szCs w:val="20"/>
        </w:rPr>
        <w:t>, nurodyt</w:t>
      </w:r>
      <w:r w:rsidR="000D645D">
        <w:rPr>
          <w:rFonts w:ascii="Calibri" w:hAnsi="Calibri" w:cs="Calibri"/>
          <w:sz w:val="20"/>
          <w:szCs w:val="20"/>
        </w:rPr>
        <w:t>uose</w:t>
      </w:r>
      <w:r w:rsidR="002979C5">
        <w:rPr>
          <w:rFonts w:ascii="Calibri" w:hAnsi="Calibri" w:cs="Calibri"/>
          <w:sz w:val="20"/>
          <w:szCs w:val="20"/>
        </w:rPr>
        <w:t xml:space="preserve"> TS 3.1. p.,</w:t>
      </w:r>
      <w:r w:rsidR="00640C51">
        <w:rPr>
          <w:rFonts w:ascii="Calibri" w:hAnsi="Calibri" w:cs="Calibri"/>
          <w:sz w:val="20"/>
          <w:szCs w:val="20"/>
        </w:rPr>
        <w:t xml:space="preserve"> sumontuotai automatikos ir (ar) mechaninei įrangai: elektrinėms ir pneumatinėms sklendėms, </w:t>
      </w:r>
      <w:r w:rsidR="002A349D">
        <w:rPr>
          <w:rFonts w:ascii="Calibri" w:hAnsi="Calibri" w:cs="Calibri"/>
          <w:sz w:val="20"/>
          <w:szCs w:val="20"/>
        </w:rPr>
        <w:t xml:space="preserve">akmenų gaudyklėms, </w:t>
      </w:r>
      <w:proofErr w:type="spellStart"/>
      <w:r w:rsidR="00640C51">
        <w:rPr>
          <w:rFonts w:ascii="Calibri" w:hAnsi="Calibri" w:cs="Calibri"/>
          <w:sz w:val="20"/>
          <w:szCs w:val="20"/>
        </w:rPr>
        <w:t>solenoidiniams</w:t>
      </w:r>
      <w:proofErr w:type="spellEnd"/>
      <w:r w:rsidR="00640C51">
        <w:rPr>
          <w:rFonts w:ascii="Calibri" w:hAnsi="Calibri" w:cs="Calibri"/>
          <w:sz w:val="20"/>
          <w:szCs w:val="20"/>
        </w:rPr>
        <w:t xml:space="preserve"> vožtuvams, smulkinančioms grotoms, elektromagnetiniams </w:t>
      </w:r>
      <w:proofErr w:type="spellStart"/>
      <w:r w:rsidR="00640C51">
        <w:rPr>
          <w:rFonts w:ascii="Calibri" w:hAnsi="Calibri" w:cs="Calibri"/>
          <w:sz w:val="20"/>
          <w:szCs w:val="20"/>
        </w:rPr>
        <w:t>debitomačiams</w:t>
      </w:r>
      <w:proofErr w:type="spellEnd"/>
      <w:r w:rsidR="00640C51">
        <w:rPr>
          <w:rFonts w:ascii="Calibri" w:hAnsi="Calibri" w:cs="Calibri"/>
          <w:sz w:val="20"/>
          <w:szCs w:val="20"/>
        </w:rPr>
        <w:t xml:space="preserve">, stacionariems mėginių </w:t>
      </w:r>
      <w:r w:rsidR="002A349D">
        <w:rPr>
          <w:rFonts w:ascii="Calibri" w:hAnsi="Calibri" w:cs="Calibri"/>
          <w:sz w:val="20"/>
          <w:szCs w:val="20"/>
        </w:rPr>
        <w:t>semtuvams, laidumo, pH ir slėgio davikliams, kompresoriams, automatikos sistemoms ir valdikliams, duomenų perdavimui ir valdymui į Paslaugų gavėjo SCADA sistemą, ryšio su transporto priemonių numerių nuskaitymo sistemoms ir kt</w:t>
      </w:r>
      <w:r w:rsidR="00566F11">
        <w:rPr>
          <w:rFonts w:ascii="Calibri" w:hAnsi="Calibri" w:cs="Calibri"/>
          <w:sz w:val="20"/>
          <w:szCs w:val="20"/>
        </w:rPr>
        <w:t>.</w:t>
      </w:r>
      <w:r w:rsidR="00212FBE">
        <w:rPr>
          <w:rFonts w:ascii="Calibri" w:hAnsi="Calibri" w:cs="Calibri"/>
          <w:sz w:val="20"/>
          <w:szCs w:val="20"/>
        </w:rPr>
        <w:t xml:space="preserve"> NPP sumontuotai technologinei įrangai</w:t>
      </w:r>
      <w:r w:rsidR="002A349D">
        <w:rPr>
          <w:rFonts w:ascii="Calibri" w:hAnsi="Calibri" w:cs="Calibri"/>
          <w:sz w:val="20"/>
          <w:szCs w:val="20"/>
        </w:rPr>
        <w:t>.</w:t>
      </w:r>
      <w:r w:rsidR="0045626A">
        <w:rPr>
          <w:rFonts w:ascii="Calibri" w:hAnsi="Calibri" w:cs="Calibri"/>
          <w:sz w:val="20"/>
          <w:szCs w:val="20"/>
        </w:rPr>
        <w:t xml:space="preserve"> </w:t>
      </w:r>
      <w:r w:rsidR="00513715">
        <w:rPr>
          <w:rFonts w:ascii="Calibri" w:hAnsi="Calibri" w:cs="Calibri"/>
          <w:sz w:val="20"/>
          <w:szCs w:val="20"/>
        </w:rPr>
        <w:t>Remonto paslaug</w:t>
      </w:r>
      <w:r w:rsidR="00513AA0">
        <w:rPr>
          <w:rFonts w:ascii="Calibri" w:hAnsi="Calibri" w:cs="Calibri"/>
          <w:sz w:val="20"/>
          <w:szCs w:val="20"/>
        </w:rPr>
        <w:t>ų suteikimo tvarka</w:t>
      </w:r>
      <w:r w:rsidR="00513715">
        <w:rPr>
          <w:rFonts w:ascii="Calibri" w:hAnsi="Calibri" w:cs="Calibri"/>
          <w:sz w:val="20"/>
          <w:szCs w:val="20"/>
        </w:rPr>
        <w:t>:</w:t>
      </w:r>
    </w:p>
    <w:p w14:paraId="02DBAC44" w14:textId="5D356BEB" w:rsidR="003B503D" w:rsidRPr="00BC05CC" w:rsidRDefault="00231BD4" w:rsidP="00490572">
      <w:pPr>
        <w:pStyle w:val="ListParagraph"/>
        <w:numPr>
          <w:ilvl w:val="3"/>
          <w:numId w:val="6"/>
        </w:numPr>
        <w:tabs>
          <w:tab w:val="left" w:pos="567"/>
          <w:tab w:val="left" w:pos="993"/>
          <w:tab w:val="left" w:pos="1276"/>
        </w:tabs>
        <w:spacing w:before="60"/>
        <w:ind w:left="0" w:firstLine="567"/>
        <w:jc w:val="both"/>
        <w:rPr>
          <w:rFonts w:asciiTheme="minorHAnsi" w:hAnsiTheme="minorHAnsi" w:cstheme="minorHAnsi"/>
          <w:bCs/>
          <w:iCs/>
          <w:sz w:val="20"/>
          <w:szCs w:val="20"/>
        </w:rPr>
      </w:pPr>
      <w:r w:rsidRPr="00DE08B0">
        <w:rPr>
          <w:rFonts w:asciiTheme="minorHAnsi" w:hAnsiTheme="minorHAnsi" w:cstheme="minorHAnsi"/>
          <w:b/>
          <w:bCs/>
          <w:sz w:val="20"/>
          <w:szCs w:val="20"/>
        </w:rPr>
        <w:t>Paslaugų suteikimo tvarka,</w:t>
      </w:r>
      <w:r w:rsidRPr="00F2729C">
        <w:rPr>
          <w:rFonts w:ascii="Calibri" w:hAnsi="Calibri" w:cs="Calibri"/>
          <w:b/>
          <w:bCs/>
          <w:sz w:val="20"/>
          <w:szCs w:val="20"/>
        </w:rPr>
        <w:t xml:space="preserve"> </w:t>
      </w:r>
      <w:r>
        <w:rPr>
          <w:rFonts w:ascii="Calibri" w:hAnsi="Calibri" w:cs="Calibri"/>
          <w:b/>
          <w:bCs/>
          <w:sz w:val="20"/>
          <w:szCs w:val="20"/>
        </w:rPr>
        <w:t>n</w:t>
      </w:r>
      <w:r w:rsidR="00626AA8" w:rsidRPr="00DE08B0">
        <w:rPr>
          <w:rFonts w:ascii="Calibri" w:hAnsi="Calibri" w:cs="Calibri"/>
          <w:b/>
          <w:bCs/>
          <w:sz w:val="20"/>
          <w:szCs w:val="20"/>
        </w:rPr>
        <w:t xml:space="preserve">ustačius </w:t>
      </w:r>
      <w:r w:rsidR="00EE0F44" w:rsidRPr="00DE08B0">
        <w:rPr>
          <w:rFonts w:asciiTheme="minorHAnsi" w:hAnsiTheme="minorHAnsi" w:cstheme="minorHAnsi"/>
          <w:b/>
          <w:bCs/>
          <w:iCs/>
          <w:sz w:val="20"/>
          <w:szCs w:val="20"/>
        </w:rPr>
        <w:t xml:space="preserve">automatikos ir </w:t>
      </w:r>
      <w:r w:rsidR="00051058" w:rsidRPr="00DE08B0">
        <w:rPr>
          <w:rFonts w:asciiTheme="minorHAnsi" w:hAnsiTheme="minorHAnsi" w:cstheme="minorHAnsi"/>
          <w:b/>
          <w:bCs/>
          <w:iCs/>
          <w:sz w:val="20"/>
          <w:szCs w:val="20"/>
        </w:rPr>
        <w:t xml:space="preserve">(ar) </w:t>
      </w:r>
      <w:r w:rsidR="00EE0F44" w:rsidRPr="00DE08B0">
        <w:rPr>
          <w:rFonts w:asciiTheme="minorHAnsi" w:hAnsiTheme="minorHAnsi" w:cstheme="minorHAnsi"/>
          <w:b/>
          <w:bCs/>
          <w:iCs/>
          <w:sz w:val="20"/>
          <w:szCs w:val="20"/>
        </w:rPr>
        <w:t>mechaninės įrangos sistemos</w:t>
      </w:r>
      <w:r w:rsidR="00694B75" w:rsidRPr="00DE08B0">
        <w:rPr>
          <w:rFonts w:ascii="Calibri" w:hAnsi="Calibri" w:cs="Calibri"/>
          <w:b/>
          <w:bCs/>
          <w:sz w:val="20"/>
          <w:szCs w:val="20"/>
        </w:rPr>
        <w:t xml:space="preserve"> </w:t>
      </w:r>
      <w:r w:rsidR="00F17F02" w:rsidRPr="00DE08B0">
        <w:rPr>
          <w:rFonts w:ascii="Calibri" w:hAnsi="Calibri" w:cs="Calibri"/>
          <w:b/>
          <w:bCs/>
          <w:sz w:val="20"/>
          <w:szCs w:val="20"/>
        </w:rPr>
        <w:t>gedim</w:t>
      </w:r>
      <w:r w:rsidR="00694B75" w:rsidRPr="00DE08B0">
        <w:rPr>
          <w:rFonts w:ascii="Calibri" w:hAnsi="Calibri" w:cs="Calibri"/>
          <w:b/>
          <w:bCs/>
          <w:sz w:val="20"/>
          <w:szCs w:val="20"/>
        </w:rPr>
        <w:t>us</w:t>
      </w:r>
      <w:r>
        <w:rPr>
          <w:rFonts w:ascii="Calibri" w:hAnsi="Calibri" w:cs="Calibri"/>
          <w:b/>
          <w:bCs/>
          <w:sz w:val="20"/>
          <w:szCs w:val="20"/>
        </w:rPr>
        <w:t>:</w:t>
      </w:r>
    </w:p>
    <w:p w14:paraId="2EC4F91A" w14:textId="7DE418DC" w:rsidR="00AB2C42" w:rsidRPr="00611141" w:rsidRDefault="0038413D" w:rsidP="00490572">
      <w:pPr>
        <w:pStyle w:val="ListParagraph"/>
        <w:numPr>
          <w:ilvl w:val="4"/>
          <w:numId w:val="6"/>
        </w:numPr>
        <w:tabs>
          <w:tab w:val="left" w:pos="993"/>
          <w:tab w:val="left" w:pos="1418"/>
          <w:tab w:val="left" w:pos="1701"/>
        </w:tabs>
        <w:autoSpaceDN w:val="0"/>
        <w:ind w:left="0" w:firstLine="567"/>
        <w:jc w:val="both"/>
        <w:textAlignment w:val="baseline"/>
        <w:rPr>
          <w:rFonts w:asciiTheme="minorHAnsi" w:eastAsia="Calibri" w:hAnsiTheme="minorHAnsi" w:cstheme="minorHAnsi"/>
          <w:kern w:val="3"/>
          <w:sz w:val="20"/>
          <w:szCs w:val="20"/>
        </w:rPr>
      </w:pPr>
      <w:r>
        <w:rPr>
          <w:rFonts w:asciiTheme="minorHAnsi" w:hAnsiTheme="minorHAnsi" w:cstheme="minorHAnsi"/>
          <w:bCs/>
          <w:iCs/>
          <w:sz w:val="20"/>
          <w:szCs w:val="20"/>
        </w:rPr>
        <w:t>R</w:t>
      </w:r>
      <w:r w:rsidR="00F6759C">
        <w:rPr>
          <w:rFonts w:asciiTheme="minorHAnsi" w:hAnsiTheme="minorHAnsi" w:cstheme="minorHAnsi"/>
          <w:bCs/>
          <w:iCs/>
          <w:sz w:val="20"/>
          <w:szCs w:val="20"/>
        </w:rPr>
        <w:t>emonto paslaug</w:t>
      </w:r>
      <w:r>
        <w:rPr>
          <w:rFonts w:asciiTheme="minorHAnsi" w:hAnsiTheme="minorHAnsi" w:cstheme="minorHAnsi"/>
          <w:bCs/>
          <w:iCs/>
          <w:sz w:val="20"/>
          <w:szCs w:val="20"/>
        </w:rPr>
        <w:t>ų</w:t>
      </w:r>
      <w:r w:rsidR="00F6759C">
        <w:rPr>
          <w:rFonts w:asciiTheme="minorHAnsi" w:hAnsiTheme="minorHAnsi" w:cstheme="minorHAnsi"/>
          <w:bCs/>
          <w:iCs/>
          <w:sz w:val="20"/>
          <w:szCs w:val="20"/>
        </w:rPr>
        <w:t xml:space="preserve"> </w:t>
      </w:r>
      <w:r>
        <w:rPr>
          <w:rFonts w:asciiTheme="minorHAnsi" w:hAnsiTheme="minorHAnsi" w:cstheme="minorHAnsi"/>
          <w:bCs/>
          <w:iCs/>
          <w:sz w:val="20"/>
          <w:szCs w:val="20"/>
        </w:rPr>
        <w:t xml:space="preserve">Užsakymai </w:t>
      </w:r>
      <w:r w:rsidR="00F6759C">
        <w:rPr>
          <w:rFonts w:asciiTheme="minorHAnsi" w:hAnsiTheme="minorHAnsi" w:cstheme="minorHAnsi"/>
          <w:bCs/>
          <w:iCs/>
          <w:sz w:val="20"/>
          <w:szCs w:val="20"/>
        </w:rPr>
        <w:t xml:space="preserve">Paslaugų teikėjui bus teikiami </w:t>
      </w:r>
      <w:r w:rsidR="00F6759C" w:rsidRPr="00DE08B0">
        <w:rPr>
          <w:rFonts w:asciiTheme="minorHAnsi" w:hAnsiTheme="minorHAnsi" w:cstheme="minorHAnsi"/>
          <w:b/>
          <w:iCs/>
          <w:sz w:val="20"/>
          <w:szCs w:val="20"/>
        </w:rPr>
        <w:t>telefonu</w:t>
      </w:r>
      <w:r w:rsidR="00F6759C">
        <w:rPr>
          <w:rFonts w:asciiTheme="minorHAnsi" w:hAnsiTheme="minorHAnsi" w:cstheme="minorHAnsi"/>
          <w:bCs/>
          <w:iCs/>
          <w:sz w:val="20"/>
          <w:szCs w:val="20"/>
        </w:rPr>
        <w:t xml:space="preserve">, o </w:t>
      </w:r>
      <w:r w:rsidR="00F6759C" w:rsidRPr="00DE08B0">
        <w:rPr>
          <w:rFonts w:asciiTheme="minorHAnsi" w:hAnsiTheme="minorHAnsi" w:cstheme="minorHAnsi"/>
          <w:b/>
          <w:iCs/>
          <w:sz w:val="20"/>
          <w:szCs w:val="20"/>
        </w:rPr>
        <w:t xml:space="preserve">tvirtinami </w:t>
      </w:r>
      <w:r w:rsidR="00611141" w:rsidRPr="00C047EE">
        <w:rPr>
          <w:rFonts w:asciiTheme="minorHAnsi" w:hAnsiTheme="minorHAnsi" w:cstheme="minorHAnsi"/>
          <w:bCs/>
          <w:iCs/>
          <w:sz w:val="20"/>
          <w:szCs w:val="20"/>
        </w:rPr>
        <w:t xml:space="preserve">Sutartyje nurodytu </w:t>
      </w:r>
      <w:r w:rsidR="002D6A6C" w:rsidRPr="00DE08B0">
        <w:rPr>
          <w:rFonts w:asciiTheme="minorHAnsi" w:hAnsiTheme="minorHAnsi" w:cstheme="minorHAnsi"/>
          <w:bCs/>
          <w:iCs/>
          <w:sz w:val="20"/>
          <w:szCs w:val="20"/>
        </w:rPr>
        <w:t>el. paštu</w:t>
      </w:r>
      <w:r w:rsidR="00611141">
        <w:rPr>
          <w:rFonts w:asciiTheme="minorHAnsi" w:hAnsiTheme="minorHAnsi" w:cstheme="minorHAnsi"/>
          <w:bCs/>
          <w:iCs/>
          <w:sz w:val="20"/>
          <w:szCs w:val="20"/>
        </w:rPr>
        <w:t>;</w:t>
      </w:r>
    </w:p>
    <w:p w14:paraId="3C01D485" w14:textId="329AAFE7" w:rsidR="00611141" w:rsidRPr="00B777B3" w:rsidRDefault="001D73F7" w:rsidP="00490572">
      <w:pPr>
        <w:pStyle w:val="ListParagraph"/>
        <w:numPr>
          <w:ilvl w:val="4"/>
          <w:numId w:val="6"/>
        </w:numPr>
        <w:tabs>
          <w:tab w:val="left" w:pos="993"/>
          <w:tab w:val="left" w:pos="1418"/>
          <w:tab w:val="left" w:pos="1701"/>
        </w:tabs>
        <w:autoSpaceDN w:val="0"/>
        <w:ind w:left="0" w:firstLine="567"/>
        <w:jc w:val="both"/>
        <w:textAlignment w:val="baseline"/>
        <w:rPr>
          <w:rFonts w:asciiTheme="minorHAnsi" w:eastAsia="Calibri" w:hAnsiTheme="minorHAnsi" w:cstheme="minorHAnsi"/>
          <w:kern w:val="3"/>
          <w:sz w:val="20"/>
          <w:szCs w:val="20"/>
        </w:rPr>
      </w:pPr>
      <w:r w:rsidRPr="00611141">
        <w:rPr>
          <w:rFonts w:asciiTheme="minorHAnsi" w:hAnsiTheme="minorHAnsi" w:cstheme="minorHAnsi"/>
          <w:sz w:val="20"/>
          <w:szCs w:val="20"/>
        </w:rPr>
        <w:t>Paslaugų gavėjui n</w:t>
      </w:r>
      <w:r w:rsidR="00ED05DF" w:rsidRPr="00611141">
        <w:rPr>
          <w:rFonts w:asciiTheme="minorHAnsi" w:hAnsiTheme="minorHAnsi" w:cstheme="minorHAnsi"/>
          <w:sz w:val="20"/>
          <w:szCs w:val="20"/>
        </w:rPr>
        <w:t>ustačius</w:t>
      </w:r>
      <w:r w:rsidR="001E042B" w:rsidRPr="00611141">
        <w:rPr>
          <w:rFonts w:asciiTheme="minorHAnsi" w:hAnsiTheme="minorHAnsi" w:cstheme="minorHAnsi"/>
          <w:sz w:val="20"/>
          <w:szCs w:val="20"/>
        </w:rPr>
        <w:t xml:space="preserve"> ir </w:t>
      </w:r>
      <w:r w:rsidR="00136E24" w:rsidRPr="00611141">
        <w:rPr>
          <w:rFonts w:asciiTheme="minorHAnsi" w:hAnsiTheme="minorHAnsi" w:cstheme="minorHAnsi"/>
          <w:sz w:val="20"/>
          <w:szCs w:val="20"/>
        </w:rPr>
        <w:t xml:space="preserve">telefonu </w:t>
      </w:r>
      <w:r w:rsidR="001E042B" w:rsidRPr="00611141">
        <w:rPr>
          <w:rFonts w:asciiTheme="minorHAnsi" w:hAnsiTheme="minorHAnsi" w:cstheme="minorHAnsi"/>
          <w:sz w:val="20"/>
          <w:szCs w:val="20"/>
        </w:rPr>
        <w:t xml:space="preserve">informavus </w:t>
      </w:r>
      <w:r w:rsidR="0007505D" w:rsidRPr="00611141">
        <w:rPr>
          <w:rFonts w:asciiTheme="minorHAnsi" w:hAnsiTheme="minorHAnsi" w:cstheme="minorHAnsi"/>
          <w:sz w:val="20"/>
          <w:szCs w:val="20"/>
        </w:rPr>
        <w:t>Paslaugų teikėją dėl</w:t>
      </w:r>
      <w:r w:rsidR="00047C1E" w:rsidRPr="00611141">
        <w:rPr>
          <w:rFonts w:ascii="Calibri" w:hAnsi="Calibri" w:cs="Calibri"/>
          <w:sz w:val="20"/>
          <w:szCs w:val="20"/>
        </w:rPr>
        <w:t xml:space="preserve"> </w:t>
      </w:r>
      <w:r w:rsidR="00047C1E" w:rsidRPr="00611141">
        <w:rPr>
          <w:rFonts w:asciiTheme="minorHAnsi" w:hAnsiTheme="minorHAnsi" w:cstheme="minorHAnsi"/>
          <w:bCs/>
          <w:iCs/>
          <w:sz w:val="20"/>
          <w:szCs w:val="20"/>
        </w:rPr>
        <w:t xml:space="preserve">automatikos ir </w:t>
      </w:r>
      <w:r w:rsidR="00051058" w:rsidRPr="00611141">
        <w:rPr>
          <w:rFonts w:asciiTheme="minorHAnsi" w:hAnsiTheme="minorHAnsi" w:cstheme="minorHAnsi"/>
          <w:bCs/>
          <w:iCs/>
          <w:sz w:val="20"/>
          <w:szCs w:val="20"/>
        </w:rPr>
        <w:t xml:space="preserve">(ar) </w:t>
      </w:r>
      <w:r w:rsidR="00047C1E" w:rsidRPr="00611141">
        <w:rPr>
          <w:rFonts w:asciiTheme="minorHAnsi" w:hAnsiTheme="minorHAnsi" w:cstheme="minorHAnsi"/>
          <w:bCs/>
          <w:iCs/>
          <w:sz w:val="20"/>
          <w:szCs w:val="20"/>
        </w:rPr>
        <w:t>mechaninės įrangos sistemos</w:t>
      </w:r>
      <w:r w:rsidR="00047C1E" w:rsidRPr="00611141">
        <w:rPr>
          <w:rFonts w:ascii="Calibri" w:hAnsi="Calibri" w:cs="Calibri"/>
          <w:sz w:val="20"/>
          <w:szCs w:val="20"/>
        </w:rPr>
        <w:t xml:space="preserve"> </w:t>
      </w:r>
      <w:r w:rsidR="00066B4D" w:rsidRPr="00611141">
        <w:rPr>
          <w:rFonts w:ascii="Calibri" w:hAnsi="Calibri" w:cs="Calibri"/>
          <w:sz w:val="20"/>
          <w:szCs w:val="20"/>
        </w:rPr>
        <w:t>gedim</w:t>
      </w:r>
      <w:r w:rsidR="0007505D" w:rsidRPr="00611141">
        <w:rPr>
          <w:rFonts w:ascii="Calibri" w:hAnsi="Calibri" w:cs="Calibri"/>
          <w:sz w:val="20"/>
          <w:szCs w:val="20"/>
        </w:rPr>
        <w:t>ų</w:t>
      </w:r>
      <w:r w:rsidR="00047C1E" w:rsidRPr="00611141">
        <w:rPr>
          <w:rFonts w:ascii="Calibri" w:hAnsi="Calibri" w:cs="Calibri"/>
          <w:sz w:val="20"/>
          <w:szCs w:val="20"/>
        </w:rPr>
        <w:t>,</w:t>
      </w:r>
      <w:r w:rsidR="005A7FC1" w:rsidRPr="00611141">
        <w:rPr>
          <w:rFonts w:asciiTheme="minorHAnsi" w:hAnsiTheme="minorHAnsi" w:cstheme="minorHAnsi"/>
          <w:sz w:val="20"/>
          <w:szCs w:val="20"/>
        </w:rPr>
        <w:t xml:space="preserve"> Paslaugų teikėjas turi</w:t>
      </w:r>
      <w:r w:rsidR="006E72F1" w:rsidRPr="00611141">
        <w:rPr>
          <w:rFonts w:asciiTheme="minorHAnsi" w:hAnsiTheme="minorHAnsi" w:cstheme="minorHAnsi"/>
          <w:sz w:val="20"/>
          <w:szCs w:val="20"/>
        </w:rPr>
        <w:t>:</w:t>
      </w:r>
      <w:r w:rsidR="005A7FC1" w:rsidRPr="00611141">
        <w:rPr>
          <w:rFonts w:asciiTheme="minorHAnsi" w:hAnsiTheme="minorHAnsi" w:cstheme="minorHAnsi"/>
          <w:sz w:val="20"/>
          <w:szCs w:val="20"/>
        </w:rPr>
        <w:t xml:space="preserve"> </w:t>
      </w:r>
    </w:p>
    <w:p w14:paraId="0081066E" w14:textId="1D488B38" w:rsidR="003B1C12" w:rsidRPr="003B1C12" w:rsidRDefault="008F07F3" w:rsidP="00490572">
      <w:pPr>
        <w:pStyle w:val="ListParagraph"/>
        <w:numPr>
          <w:ilvl w:val="5"/>
          <w:numId w:val="6"/>
        </w:numPr>
        <w:tabs>
          <w:tab w:val="left" w:pos="993"/>
          <w:tab w:val="left" w:pos="1701"/>
        </w:tabs>
        <w:autoSpaceDN w:val="0"/>
        <w:ind w:left="0" w:firstLine="567"/>
        <w:jc w:val="both"/>
        <w:textAlignment w:val="baseline"/>
        <w:rPr>
          <w:rFonts w:asciiTheme="minorHAnsi" w:eastAsia="Calibri" w:hAnsiTheme="minorHAnsi" w:cstheme="minorHAnsi"/>
          <w:kern w:val="3"/>
          <w:sz w:val="20"/>
          <w:szCs w:val="20"/>
        </w:rPr>
      </w:pPr>
      <w:r w:rsidRPr="008F07F3">
        <w:rPr>
          <w:rFonts w:asciiTheme="minorHAnsi" w:hAnsiTheme="minorHAnsi" w:cstheme="minorHAnsi"/>
          <w:sz w:val="20"/>
          <w:szCs w:val="20"/>
        </w:rPr>
        <w:t xml:space="preserve">tiekėjas turi </w:t>
      </w:r>
      <w:r w:rsidRPr="003B1C12">
        <w:rPr>
          <w:rFonts w:asciiTheme="minorHAnsi" w:hAnsiTheme="minorHAnsi" w:cstheme="minorHAnsi"/>
          <w:sz w:val="20"/>
          <w:szCs w:val="20"/>
        </w:rPr>
        <w:t>per 2 val</w:t>
      </w:r>
      <w:r>
        <w:rPr>
          <w:rFonts w:asciiTheme="minorHAnsi" w:hAnsiTheme="minorHAnsi" w:cstheme="minorHAnsi"/>
          <w:sz w:val="20"/>
          <w:szCs w:val="20"/>
        </w:rPr>
        <w:t>.</w:t>
      </w:r>
      <w:r w:rsidRPr="008F07F3">
        <w:rPr>
          <w:rFonts w:asciiTheme="minorHAnsi" w:hAnsiTheme="minorHAnsi" w:cstheme="minorHAnsi"/>
          <w:sz w:val="20"/>
          <w:szCs w:val="20"/>
        </w:rPr>
        <w:t xml:space="preserve"> patvirtinti apie </w:t>
      </w:r>
      <w:r>
        <w:rPr>
          <w:rFonts w:asciiTheme="minorHAnsi" w:hAnsiTheme="minorHAnsi" w:cstheme="minorHAnsi"/>
          <w:sz w:val="20"/>
          <w:szCs w:val="20"/>
        </w:rPr>
        <w:t>U</w:t>
      </w:r>
      <w:r w:rsidRPr="008F07F3">
        <w:rPr>
          <w:rFonts w:asciiTheme="minorHAnsi" w:hAnsiTheme="minorHAnsi" w:cstheme="minorHAnsi"/>
          <w:sz w:val="20"/>
          <w:szCs w:val="20"/>
        </w:rPr>
        <w:t xml:space="preserve">žsakymo gavimą </w:t>
      </w:r>
      <w:r w:rsidR="002F700C" w:rsidRPr="003B1C12">
        <w:rPr>
          <w:rFonts w:asciiTheme="minorHAnsi" w:hAnsiTheme="minorHAnsi" w:cstheme="minorHAnsi"/>
          <w:sz w:val="20"/>
          <w:szCs w:val="20"/>
        </w:rPr>
        <w:t>darbo dienomis</w:t>
      </w:r>
      <w:r>
        <w:rPr>
          <w:rFonts w:asciiTheme="minorHAnsi" w:hAnsiTheme="minorHAnsi" w:cstheme="minorHAnsi"/>
          <w:sz w:val="20"/>
          <w:szCs w:val="20"/>
        </w:rPr>
        <w:t xml:space="preserve"> el. paštu arba telefonu</w:t>
      </w:r>
      <w:r w:rsidR="002F700C" w:rsidRPr="003B1C12">
        <w:rPr>
          <w:rFonts w:asciiTheme="minorHAnsi" w:hAnsiTheme="minorHAnsi" w:cstheme="minorHAnsi"/>
          <w:sz w:val="20"/>
          <w:szCs w:val="20"/>
        </w:rPr>
        <w:t xml:space="preserve"> </w:t>
      </w:r>
      <w:r w:rsidR="00F6000A" w:rsidRPr="003B1C12">
        <w:rPr>
          <w:rFonts w:asciiTheme="minorHAnsi" w:hAnsiTheme="minorHAnsi" w:cstheme="minorHAnsi"/>
          <w:sz w:val="20"/>
          <w:szCs w:val="20"/>
        </w:rPr>
        <w:t>(darbo valandomis)</w:t>
      </w:r>
      <w:r w:rsidR="002F700C" w:rsidRPr="003B1C12">
        <w:rPr>
          <w:rFonts w:asciiTheme="minorHAnsi" w:hAnsiTheme="minorHAnsi" w:cstheme="minorHAnsi"/>
          <w:sz w:val="20"/>
          <w:szCs w:val="20"/>
        </w:rPr>
        <w:t>, atvyk</w:t>
      </w:r>
      <w:r w:rsidR="00486ABF" w:rsidRPr="003B1C12">
        <w:rPr>
          <w:rFonts w:asciiTheme="minorHAnsi" w:hAnsiTheme="minorHAnsi" w:cstheme="minorHAnsi"/>
          <w:sz w:val="20"/>
          <w:szCs w:val="20"/>
        </w:rPr>
        <w:t>ti</w:t>
      </w:r>
      <w:r w:rsidR="002F700C" w:rsidRPr="003B1C12">
        <w:rPr>
          <w:rFonts w:asciiTheme="minorHAnsi" w:hAnsiTheme="minorHAnsi" w:cstheme="minorHAnsi"/>
          <w:sz w:val="20"/>
          <w:szCs w:val="20"/>
        </w:rPr>
        <w:t xml:space="preserve"> į objektą per 4 val.</w:t>
      </w:r>
      <w:r w:rsidR="00751974" w:rsidRPr="00751974">
        <w:rPr>
          <w:rFonts w:asciiTheme="minorHAnsi" w:eastAsia="Calibri" w:hAnsiTheme="minorHAnsi" w:cstheme="minorHAnsi"/>
          <w:i/>
          <w:iCs/>
          <w:sz w:val="20"/>
          <w:szCs w:val="20"/>
        </w:rPr>
        <w:t xml:space="preserve"> </w:t>
      </w:r>
      <w:r w:rsidR="00751974">
        <w:rPr>
          <w:rFonts w:asciiTheme="minorHAnsi" w:eastAsia="Calibri" w:hAnsiTheme="minorHAnsi" w:cstheme="minorHAnsi"/>
          <w:i/>
          <w:iCs/>
          <w:sz w:val="20"/>
          <w:szCs w:val="20"/>
        </w:rPr>
        <w:t>(</w:t>
      </w:r>
      <w:r w:rsidR="00751974" w:rsidRPr="00595F4D">
        <w:rPr>
          <w:rFonts w:asciiTheme="minorHAnsi" w:hAnsiTheme="minorHAnsi" w:cstheme="minorHAnsi"/>
          <w:b/>
          <w:bCs/>
          <w:i/>
          <w:iCs/>
          <w:sz w:val="20"/>
          <w:szCs w:val="20"/>
        </w:rPr>
        <w:t>pasirašant sutartį, atvykimo laikas bus tikslinamas pagal tiekėjo pasiūlyme siūlomą terminą</w:t>
      </w:r>
      <w:r w:rsidR="00751974">
        <w:rPr>
          <w:rFonts w:asciiTheme="minorHAnsi" w:hAnsiTheme="minorHAnsi" w:cstheme="minorHAnsi"/>
          <w:sz w:val="20"/>
          <w:szCs w:val="20"/>
        </w:rPr>
        <w:t>)</w:t>
      </w:r>
      <w:r w:rsidR="006050FF">
        <w:rPr>
          <w:rFonts w:asciiTheme="minorHAnsi" w:hAnsiTheme="minorHAnsi" w:cstheme="minorHAnsi"/>
          <w:sz w:val="20"/>
          <w:szCs w:val="20"/>
        </w:rPr>
        <w:t>.</w:t>
      </w:r>
    </w:p>
    <w:p w14:paraId="655973D6" w14:textId="0EDA902E" w:rsidR="0025141A" w:rsidRPr="00673C1B" w:rsidRDefault="008A205E" w:rsidP="416B3E29">
      <w:pPr>
        <w:pStyle w:val="ListParagraph"/>
        <w:numPr>
          <w:ilvl w:val="5"/>
          <w:numId w:val="6"/>
        </w:numPr>
        <w:tabs>
          <w:tab w:val="left" w:pos="993"/>
          <w:tab w:val="left" w:pos="1701"/>
        </w:tabs>
        <w:autoSpaceDN w:val="0"/>
        <w:ind w:left="0" w:firstLine="567"/>
        <w:jc w:val="both"/>
        <w:textAlignment w:val="baseline"/>
        <w:rPr>
          <w:rFonts w:asciiTheme="minorHAnsi" w:eastAsia="Calibri" w:hAnsiTheme="minorHAnsi"/>
          <w:kern w:val="3"/>
          <w:sz w:val="20"/>
          <w:szCs w:val="20"/>
        </w:rPr>
      </w:pPr>
      <w:r w:rsidRPr="416B3E29">
        <w:rPr>
          <w:rFonts w:asciiTheme="minorHAnsi" w:hAnsiTheme="minorHAnsi"/>
          <w:sz w:val="20"/>
          <w:szCs w:val="20"/>
        </w:rPr>
        <w:t>tiekėjas turi per 4 val. patvirtinti apie Užsakymo gavimą el. paštu arba telefonu s</w:t>
      </w:r>
      <w:r w:rsidR="002F700C" w:rsidRPr="416B3E29">
        <w:rPr>
          <w:rFonts w:asciiTheme="minorHAnsi" w:hAnsiTheme="minorHAnsi"/>
          <w:sz w:val="20"/>
          <w:szCs w:val="20"/>
        </w:rPr>
        <w:t>avaitgaliais</w:t>
      </w:r>
      <w:r w:rsidR="00986AF7" w:rsidRPr="416B3E29">
        <w:rPr>
          <w:rFonts w:asciiTheme="minorHAnsi" w:hAnsiTheme="minorHAnsi"/>
          <w:sz w:val="20"/>
          <w:szCs w:val="20"/>
        </w:rPr>
        <w:t>, šventinėmis dienomis</w:t>
      </w:r>
      <w:r w:rsidR="002F700C" w:rsidRPr="416B3E29">
        <w:rPr>
          <w:rFonts w:asciiTheme="minorHAnsi" w:hAnsiTheme="minorHAnsi"/>
          <w:sz w:val="20"/>
          <w:szCs w:val="20"/>
        </w:rPr>
        <w:t xml:space="preserve"> ir ne darbo</w:t>
      </w:r>
      <w:r w:rsidR="00F6000A" w:rsidRPr="416B3E29">
        <w:rPr>
          <w:rFonts w:asciiTheme="minorHAnsi" w:hAnsiTheme="minorHAnsi"/>
          <w:sz w:val="20"/>
          <w:szCs w:val="20"/>
        </w:rPr>
        <w:t xml:space="preserve"> valandomis</w:t>
      </w:r>
      <w:r w:rsidR="002F700C" w:rsidRPr="416B3E29">
        <w:rPr>
          <w:rFonts w:asciiTheme="minorHAnsi" w:hAnsiTheme="minorHAnsi"/>
          <w:sz w:val="20"/>
          <w:szCs w:val="20"/>
        </w:rPr>
        <w:t>, atvyk</w:t>
      </w:r>
      <w:r w:rsidR="00486ABF" w:rsidRPr="416B3E29">
        <w:rPr>
          <w:rFonts w:asciiTheme="minorHAnsi" w:hAnsiTheme="minorHAnsi"/>
          <w:sz w:val="20"/>
          <w:szCs w:val="20"/>
        </w:rPr>
        <w:t>ti</w:t>
      </w:r>
      <w:r w:rsidR="002F700C" w:rsidRPr="416B3E29">
        <w:rPr>
          <w:rFonts w:asciiTheme="minorHAnsi" w:hAnsiTheme="minorHAnsi"/>
          <w:sz w:val="20"/>
          <w:szCs w:val="20"/>
        </w:rPr>
        <w:t xml:space="preserve"> į objektą per 24 val</w:t>
      </w:r>
      <w:r w:rsidR="00E31332" w:rsidRPr="416B3E29">
        <w:rPr>
          <w:rFonts w:asciiTheme="minorHAnsi" w:hAnsiTheme="minorHAnsi"/>
          <w:sz w:val="20"/>
          <w:szCs w:val="20"/>
        </w:rPr>
        <w:t>.</w:t>
      </w:r>
      <w:r w:rsidR="000724C1" w:rsidRPr="416B3E29">
        <w:rPr>
          <w:rFonts w:asciiTheme="minorHAnsi" w:hAnsiTheme="minorHAnsi"/>
          <w:sz w:val="20"/>
          <w:szCs w:val="20"/>
        </w:rPr>
        <w:t xml:space="preserve"> </w:t>
      </w:r>
      <w:r w:rsidR="000724C1" w:rsidRPr="416B3E29">
        <w:rPr>
          <w:rFonts w:asciiTheme="minorHAnsi" w:hAnsiTheme="minorHAnsi"/>
          <w:b/>
          <w:bCs/>
          <w:i/>
          <w:iCs/>
          <w:sz w:val="20"/>
          <w:szCs w:val="20"/>
        </w:rPr>
        <w:t>(pasirašant sutartį, atvykimo laikas bus tikslinamas pagal tiekėjo pasiūlyme siūlomą terminą</w:t>
      </w:r>
      <w:r w:rsidR="000724C1" w:rsidRPr="416B3E29">
        <w:rPr>
          <w:rFonts w:asciiTheme="minorHAnsi" w:hAnsiTheme="minorHAnsi"/>
          <w:b/>
          <w:bCs/>
          <w:sz w:val="20"/>
          <w:szCs w:val="20"/>
        </w:rPr>
        <w:t>)</w:t>
      </w:r>
      <w:r w:rsidR="006050FF" w:rsidRPr="416B3E29">
        <w:rPr>
          <w:rFonts w:asciiTheme="minorHAnsi" w:hAnsiTheme="minorHAnsi"/>
          <w:sz w:val="20"/>
          <w:szCs w:val="20"/>
        </w:rPr>
        <w:t>.</w:t>
      </w:r>
    </w:p>
    <w:p w14:paraId="423EE413" w14:textId="2B643A9E" w:rsidR="00711E1A" w:rsidRPr="003B1C12" w:rsidRDefault="00711E1A" w:rsidP="00490572">
      <w:pPr>
        <w:pStyle w:val="ListParagraph"/>
        <w:numPr>
          <w:ilvl w:val="5"/>
          <w:numId w:val="6"/>
        </w:numPr>
        <w:tabs>
          <w:tab w:val="left" w:pos="993"/>
          <w:tab w:val="left" w:pos="1701"/>
        </w:tabs>
        <w:autoSpaceDN w:val="0"/>
        <w:ind w:left="0" w:firstLine="567"/>
        <w:jc w:val="both"/>
        <w:textAlignment w:val="baseline"/>
        <w:rPr>
          <w:rFonts w:asciiTheme="minorHAnsi" w:eastAsia="Calibri" w:hAnsiTheme="minorHAnsi" w:cstheme="minorHAnsi"/>
          <w:kern w:val="3"/>
          <w:sz w:val="20"/>
          <w:szCs w:val="20"/>
        </w:rPr>
      </w:pPr>
      <w:r>
        <w:rPr>
          <w:rFonts w:asciiTheme="minorHAnsi" w:hAnsiTheme="minorHAnsi" w:cstheme="minorHAnsi"/>
          <w:sz w:val="20"/>
          <w:szCs w:val="20"/>
        </w:rPr>
        <w:t xml:space="preserve">Pateikti </w:t>
      </w:r>
      <w:proofErr w:type="spellStart"/>
      <w:r>
        <w:rPr>
          <w:rFonts w:asciiTheme="minorHAnsi" w:hAnsiTheme="minorHAnsi" w:cstheme="minorHAnsi"/>
          <w:sz w:val="20"/>
          <w:szCs w:val="20"/>
        </w:rPr>
        <w:t>defektavimo</w:t>
      </w:r>
      <w:proofErr w:type="spellEnd"/>
      <w:r>
        <w:rPr>
          <w:rFonts w:asciiTheme="minorHAnsi" w:hAnsiTheme="minorHAnsi" w:cstheme="minorHAnsi"/>
          <w:sz w:val="20"/>
          <w:szCs w:val="20"/>
        </w:rPr>
        <w:t xml:space="preserve"> aktą su nuotraukomis, </w:t>
      </w:r>
      <w:r w:rsidR="00A97794">
        <w:rPr>
          <w:rFonts w:asciiTheme="minorHAnsi" w:hAnsiTheme="minorHAnsi" w:cstheme="minorHAnsi"/>
          <w:sz w:val="20"/>
          <w:szCs w:val="20"/>
        </w:rPr>
        <w:t xml:space="preserve">kuriame turi būti </w:t>
      </w:r>
      <w:r>
        <w:rPr>
          <w:rFonts w:asciiTheme="minorHAnsi" w:hAnsiTheme="minorHAnsi" w:cstheme="minorHAnsi"/>
          <w:sz w:val="20"/>
          <w:szCs w:val="20"/>
        </w:rPr>
        <w:t>nurod</w:t>
      </w:r>
      <w:r w:rsidR="00A97794">
        <w:rPr>
          <w:rFonts w:asciiTheme="minorHAnsi" w:hAnsiTheme="minorHAnsi" w:cstheme="minorHAnsi"/>
          <w:sz w:val="20"/>
          <w:szCs w:val="20"/>
        </w:rPr>
        <w:t>yta</w:t>
      </w:r>
      <w:r>
        <w:rPr>
          <w:rFonts w:asciiTheme="minorHAnsi" w:hAnsiTheme="minorHAnsi" w:cstheme="minorHAnsi"/>
          <w:sz w:val="20"/>
          <w:szCs w:val="20"/>
        </w:rPr>
        <w:t xml:space="preserve"> gedimo priežast</w:t>
      </w:r>
      <w:r w:rsidR="00A97794">
        <w:rPr>
          <w:rFonts w:asciiTheme="minorHAnsi" w:hAnsiTheme="minorHAnsi" w:cstheme="minorHAnsi"/>
          <w:sz w:val="20"/>
          <w:szCs w:val="20"/>
        </w:rPr>
        <w:t>is</w:t>
      </w:r>
      <w:r>
        <w:rPr>
          <w:rFonts w:asciiTheme="minorHAnsi" w:hAnsiTheme="minorHAnsi" w:cstheme="minorHAnsi"/>
          <w:sz w:val="20"/>
          <w:szCs w:val="20"/>
        </w:rPr>
        <w:t xml:space="preserve"> bei remonto pasiūlym</w:t>
      </w:r>
      <w:r w:rsidR="00A97794">
        <w:rPr>
          <w:rFonts w:asciiTheme="minorHAnsi" w:hAnsiTheme="minorHAnsi" w:cstheme="minorHAnsi"/>
          <w:sz w:val="20"/>
          <w:szCs w:val="20"/>
        </w:rPr>
        <w:t>as</w:t>
      </w:r>
      <w:r>
        <w:rPr>
          <w:rFonts w:asciiTheme="minorHAnsi" w:hAnsiTheme="minorHAnsi" w:cstheme="minorHAnsi"/>
          <w:sz w:val="20"/>
          <w:szCs w:val="20"/>
        </w:rPr>
        <w:t>.</w:t>
      </w:r>
    </w:p>
    <w:p w14:paraId="54A3D89B" w14:textId="2A694779" w:rsidR="002939E3" w:rsidRPr="00F770D6" w:rsidRDefault="002939E3" w:rsidP="003B4D1F">
      <w:pPr>
        <w:pStyle w:val="ListParagraph"/>
        <w:numPr>
          <w:ilvl w:val="4"/>
          <w:numId w:val="6"/>
        </w:numPr>
        <w:tabs>
          <w:tab w:val="left" w:pos="1276"/>
          <w:tab w:val="left" w:pos="1418"/>
        </w:tabs>
        <w:autoSpaceDN w:val="0"/>
        <w:ind w:left="0" w:firstLine="567"/>
        <w:jc w:val="both"/>
        <w:textAlignment w:val="baseline"/>
        <w:rPr>
          <w:rFonts w:asciiTheme="minorHAnsi" w:eastAsia="Calibri" w:hAnsiTheme="minorHAnsi" w:cstheme="minorHAnsi"/>
          <w:kern w:val="3"/>
          <w:sz w:val="20"/>
          <w:szCs w:val="20"/>
        </w:rPr>
      </w:pPr>
      <w:r w:rsidRPr="001D4DA7">
        <w:rPr>
          <w:rFonts w:ascii="Calibri" w:hAnsi="Calibri" w:cs="Calibri"/>
          <w:sz w:val="20"/>
          <w:szCs w:val="20"/>
        </w:rPr>
        <w:t>Paslaugų teikėjas remonto paslaugas teik</w:t>
      </w:r>
      <w:r w:rsidR="001F42A4">
        <w:rPr>
          <w:rFonts w:ascii="Calibri" w:hAnsi="Calibri" w:cs="Calibri"/>
          <w:sz w:val="20"/>
          <w:szCs w:val="20"/>
        </w:rPr>
        <w:t>s</w:t>
      </w:r>
      <w:r w:rsidR="006B5996">
        <w:rPr>
          <w:rFonts w:ascii="Calibri" w:hAnsi="Calibri" w:cs="Calibri"/>
          <w:sz w:val="20"/>
          <w:szCs w:val="20"/>
        </w:rPr>
        <w:t>,</w:t>
      </w:r>
      <w:r w:rsidRPr="001D4DA7">
        <w:rPr>
          <w:rFonts w:ascii="Calibri" w:hAnsi="Calibri" w:cs="Calibri"/>
          <w:sz w:val="20"/>
          <w:szCs w:val="20"/>
        </w:rPr>
        <w:t xml:space="preserve"> taikant fiksuotą valandinį paslaugų suteikimo įkainį (-</w:t>
      </w:r>
      <w:proofErr w:type="spellStart"/>
      <w:r w:rsidRPr="001D4DA7">
        <w:rPr>
          <w:rFonts w:ascii="Calibri" w:hAnsi="Calibri" w:cs="Calibri"/>
          <w:sz w:val="20"/>
          <w:szCs w:val="20"/>
        </w:rPr>
        <w:t>ius</w:t>
      </w:r>
      <w:proofErr w:type="spellEnd"/>
      <w:r w:rsidRPr="001D4DA7">
        <w:rPr>
          <w:rFonts w:ascii="Calibri" w:hAnsi="Calibri" w:cs="Calibri"/>
          <w:sz w:val="20"/>
          <w:szCs w:val="20"/>
        </w:rPr>
        <w:t>)</w:t>
      </w:r>
      <w:r w:rsidR="00FD3BC3">
        <w:rPr>
          <w:rFonts w:ascii="Calibri" w:hAnsi="Calibri" w:cs="Calibri"/>
          <w:sz w:val="20"/>
          <w:szCs w:val="20"/>
        </w:rPr>
        <w:t>, nurodyt</w:t>
      </w:r>
      <w:r w:rsidR="00490436">
        <w:rPr>
          <w:rFonts w:ascii="Calibri" w:hAnsi="Calibri" w:cs="Calibri"/>
          <w:sz w:val="20"/>
          <w:szCs w:val="20"/>
        </w:rPr>
        <w:t>ą (-</w:t>
      </w:r>
      <w:proofErr w:type="spellStart"/>
      <w:r w:rsidR="00FD3BC3">
        <w:rPr>
          <w:rFonts w:ascii="Calibri" w:hAnsi="Calibri" w:cs="Calibri"/>
          <w:sz w:val="20"/>
          <w:szCs w:val="20"/>
        </w:rPr>
        <w:t>us</w:t>
      </w:r>
      <w:proofErr w:type="spellEnd"/>
      <w:r w:rsidR="00490436">
        <w:rPr>
          <w:rFonts w:ascii="Calibri" w:hAnsi="Calibri" w:cs="Calibri"/>
          <w:sz w:val="20"/>
          <w:szCs w:val="20"/>
        </w:rPr>
        <w:t>)</w:t>
      </w:r>
      <w:r w:rsidR="00FD3BC3">
        <w:rPr>
          <w:rFonts w:ascii="Calibri" w:hAnsi="Calibri" w:cs="Calibri"/>
          <w:sz w:val="20"/>
          <w:szCs w:val="20"/>
        </w:rPr>
        <w:t xml:space="preserve"> </w:t>
      </w:r>
      <w:r w:rsidR="00B3139B">
        <w:rPr>
          <w:rFonts w:ascii="Calibri" w:hAnsi="Calibri" w:cs="Calibri"/>
          <w:sz w:val="20"/>
          <w:szCs w:val="20"/>
        </w:rPr>
        <w:t xml:space="preserve">tiekėjo pasiūlyme (pagal </w:t>
      </w:r>
      <w:r w:rsidR="0087163D">
        <w:rPr>
          <w:rFonts w:ascii="Calibri" w:hAnsi="Calibri" w:cs="Calibri"/>
          <w:sz w:val="20"/>
          <w:szCs w:val="20"/>
        </w:rPr>
        <w:t>TS pried</w:t>
      </w:r>
      <w:r w:rsidR="00D72DD4">
        <w:rPr>
          <w:rFonts w:ascii="Calibri" w:hAnsi="Calibri" w:cs="Calibri"/>
          <w:sz w:val="20"/>
          <w:szCs w:val="20"/>
        </w:rPr>
        <w:t>o</w:t>
      </w:r>
      <w:r w:rsidR="0087163D">
        <w:rPr>
          <w:rFonts w:ascii="Calibri" w:hAnsi="Calibri" w:cs="Calibri"/>
          <w:sz w:val="20"/>
          <w:szCs w:val="20"/>
        </w:rPr>
        <w:t xml:space="preserve"> 1</w:t>
      </w:r>
      <w:r w:rsidR="00B3139B">
        <w:rPr>
          <w:rFonts w:ascii="Calibri" w:hAnsi="Calibri" w:cs="Calibri"/>
          <w:sz w:val="20"/>
          <w:szCs w:val="20"/>
        </w:rPr>
        <w:t>–</w:t>
      </w:r>
      <w:r w:rsidR="001D3026">
        <w:rPr>
          <w:rFonts w:ascii="Calibri" w:hAnsi="Calibri" w:cs="Calibri"/>
          <w:sz w:val="20"/>
          <w:szCs w:val="20"/>
        </w:rPr>
        <w:t>4 punkt</w:t>
      </w:r>
      <w:r w:rsidR="00F23915">
        <w:rPr>
          <w:rFonts w:ascii="Calibri" w:hAnsi="Calibri" w:cs="Calibri"/>
          <w:sz w:val="20"/>
          <w:szCs w:val="20"/>
        </w:rPr>
        <w:t>ą)</w:t>
      </w:r>
      <w:r w:rsidRPr="001D4DA7">
        <w:rPr>
          <w:rFonts w:ascii="Calibri" w:hAnsi="Calibri" w:cs="Calibri"/>
          <w:sz w:val="20"/>
          <w:szCs w:val="20"/>
        </w:rPr>
        <w:t xml:space="preserve">. </w:t>
      </w:r>
      <w:r w:rsidR="004E1B97">
        <w:rPr>
          <w:rFonts w:ascii="Calibri" w:hAnsi="Calibri" w:cs="Calibri"/>
          <w:sz w:val="20"/>
          <w:szCs w:val="20"/>
        </w:rPr>
        <w:t>Įkaini</w:t>
      </w:r>
      <w:r w:rsidR="0069675F">
        <w:rPr>
          <w:rFonts w:ascii="Calibri" w:hAnsi="Calibri" w:cs="Calibri"/>
          <w:sz w:val="20"/>
          <w:szCs w:val="20"/>
        </w:rPr>
        <w:t>s</w:t>
      </w:r>
      <w:r w:rsidR="00720EAF">
        <w:rPr>
          <w:rFonts w:ascii="Calibri" w:hAnsi="Calibri" w:cs="Calibri"/>
          <w:sz w:val="20"/>
          <w:szCs w:val="20"/>
        </w:rPr>
        <w:t xml:space="preserve"> bus skaičiuojam</w:t>
      </w:r>
      <w:r w:rsidR="0069675F">
        <w:rPr>
          <w:rFonts w:ascii="Calibri" w:hAnsi="Calibri" w:cs="Calibri"/>
          <w:sz w:val="20"/>
          <w:szCs w:val="20"/>
        </w:rPr>
        <w:t>as</w:t>
      </w:r>
      <w:r w:rsidR="00720EAF">
        <w:rPr>
          <w:rFonts w:ascii="Calibri" w:hAnsi="Calibri" w:cs="Calibri"/>
          <w:sz w:val="20"/>
          <w:szCs w:val="20"/>
        </w:rPr>
        <w:t xml:space="preserve"> nuo </w:t>
      </w:r>
      <w:r w:rsidR="00CB18C1">
        <w:rPr>
          <w:rFonts w:ascii="Calibri" w:hAnsi="Calibri" w:cs="Calibri"/>
          <w:sz w:val="20"/>
          <w:szCs w:val="20"/>
        </w:rPr>
        <w:t xml:space="preserve">faktiškai pradėtų vykdyti paslaugų </w:t>
      </w:r>
      <w:r w:rsidR="00823768">
        <w:rPr>
          <w:rFonts w:ascii="Calibri" w:hAnsi="Calibri" w:cs="Calibri"/>
          <w:sz w:val="20"/>
          <w:szCs w:val="20"/>
        </w:rPr>
        <w:t>objekte</w:t>
      </w:r>
      <w:r w:rsidR="00C4528A">
        <w:rPr>
          <w:rFonts w:ascii="Calibri" w:hAnsi="Calibri" w:cs="Calibri"/>
          <w:sz w:val="20"/>
          <w:szCs w:val="20"/>
        </w:rPr>
        <w:t>, kuris</w:t>
      </w:r>
      <w:r w:rsidR="00823768">
        <w:rPr>
          <w:rFonts w:ascii="Calibri" w:hAnsi="Calibri" w:cs="Calibri"/>
          <w:sz w:val="20"/>
          <w:szCs w:val="20"/>
        </w:rPr>
        <w:t xml:space="preserve"> </w:t>
      </w:r>
      <w:r w:rsidR="00E6291B">
        <w:rPr>
          <w:rFonts w:ascii="Calibri" w:hAnsi="Calibri" w:cs="Calibri"/>
          <w:sz w:val="20"/>
          <w:szCs w:val="20"/>
        </w:rPr>
        <w:t>bus dauginamas iš valandų skaičiaus nuo Paslaugų t</w:t>
      </w:r>
      <w:r w:rsidR="005F1F4A">
        <w:rPr>
          <w:rFonts w:ascii="Calibri" w:hAnsi="Calibri" w:cs="Calibri"/>
          <w:sz w:val="20"/>
          <w:szCs w:val="20"/>
        </w:rPr>
        <w:t>ei</w:t>
      </w:r>
      <w:r w:rsidR="00E6291B">
        <w:rPr>
          <w:rFonts w:ascii="Calibri" w:hAnsi="Calibri" w:cs="Calibri"/>
          <w:sz w:val="20"/>
          <w:szCs w:val="20"/>
        </w:rPr>
        <w:t xml:space="preserve">kėjo darbo objekte pradžios iki pabaigos, </w:t>
      </w:r>
      <w:proofErr w:type="spellStart"/>
      <w:r w:rsidR="00E6291B">
        <w:rPr>
          <w:rFonts w:ascii="Calibri" w:hAnsi="Calibri" w:cs="Calibri"/>
          <w:sz w:val="20"/>
          <w:szCs w:val="20"/>
        </w:rPr>
        <w:t>minusuojant</w:t>
      </w:r>
      <w:proofErr w:type="spellEnd"/>
      <w:r w:rsidR="00E6291B">
        <w:rPr>
          <w:rFonts w:ascii="Calibri" w:hAnsi="Calibri" w:cs="Calibri"/>
          <w:sz w:val="20"/>
          <w:szCs w:val="20"/>
        </w:rPr>
        <w:t xml:space="preserve"> darbų vykdymo pertraukas (pietų laikas, nedarbo valandos, kita). </w:t>
      </w:r>
      <w:r w:rsidRPr="001D4DA7">
        <w:rPr>
          <w:rFonts w:ascii="Calibri" w:hAnsi="Calibri" w:cs="Calibri"/>
          <w:sz w:val="20"/>
          <w:szCs w:val="20"/>
        </w:rPr>
        <w:t xml:space="preserve">Visos Paslaugų teikėjo išlaidos, susijusios </w:t>
      </w:r>
      <w:r w:rsidR="005022DF" w:rsidRPr="001D4DA7">
        <w:rPr>
          <w:rFonts w:ascii="Calibri" w:hAnsi="Calibri" w:cs="Calibri"/>
          <w:sz w:val="20"/>
          <w:szCs w:val="20"/>
        </w:rPr>
        <w:t xml:space="preserve">su </w:t>
      </w:r>
      <w:r w:rsidRPr="001D4DA7">
        <w:rPr>
          <w:rFonts w:ascii="Calibri" w:hAnsi="Calibri" w:cs="Calibri"/>
          <w:sz w:val="20"/>
          <w:szCs w:val="20"/>
        </w:rPr>
        <w:t>remonto paslaugų teikimu</w:t>
      </w:r>
      <w:r w:rsidR="00F96724">
        <w:rPr>
          <w:rFonts w:ascii="Calibri" w:hAnsi="Calibri" w:cs="Calibri"/>
          <w:sz w:val="20"/>
          <w:szCs w:val="20"/>
        </w:rPr>
        <w:t xml:space="preserve"> (</w:t>
      </w:r>
      <w:r w:rsidR="00167D7A">
        <w:rPr>
          <w:rFonts w:ascii="Calibri" w:hAnsi="Calibri" w:cs="Calibri"/>
          <w:sz w:val="20"/>
          <w:szCs w:val="20"/>
        </w:rPr>
        <w:t>išskyrus</w:t>
      </w:r>
      <w:r w:rsidR="00F96724">
        <w:rPr>
          <w:rFonts w:ascii="Calibri" w:hAnsi="Calibri" w:cs="Calibri"/>
          <w:sz w:val="20"/>
          <w:szCs w:val="20"/>
        </w:rPr>
        <w:t xml:space="preserve"> </w:t>
      </w:r>
      <w:r w:rsidR="003B76E5">
        <w:rPr>
          <w:rFonts w:ascii="Calibri" w:hAnsi="Calibri" w:cs="Calibri"/>
          <w:sz w:val="20"/>
          <w:szCs w:val="20"/>
        </w:rPr>
        <w:t xml:space="preserve">atvykimą </w:t>
      </w:r>
      <w:r w:rsidR="001E3E3C">
        <w:rPr>
          <w:rFonts w:ascii="Calibri" w:hAnsi="Calibri" w:cs="Calibri"/>
          <w:sz w:val="20"/>
          <w:szCs w:val="20"/>
        </w:rPr>
        <w:t>į obj</w:t>
      </w:r>
      <w:r w:rsidR="00167D7A">
        <w:rPr>
          <w:rFonts w:ascii="Calibri" w:hAnsi="Calibri" w:cs="Calibri"/>
          <w:sz w:val="20"/>
          <w:szCs w:val="20"/>
        </w:rPr>
        <w:t>ektus</w:t>
      </w:r>
      <w:r w:rsidR="00E24D07">
        <w:rPr>
          <w:rFonts w:ascii="Calibri" w:hAnsi="Calibri" w:cs="Calibri"/>
          <w:sz w:val="20"/>
          <w:szCs w:val="20"/>
        </w:rPr>
        <w:t>, nurodytus TS 3.1 p.</w:t>
      </w:r>
      <w:r w:rsidR="00185BDF">
        <w:rPr>
          <w:rFonts w:ascii="Calibri" w:hAnsi="Calibri" w:cs="Calibri"/>
          <w:sz w:val="20"/>
          <w:szCs w:val="20"/>
        </w:rPr>
        <w:t>,</w:t>
      </w:r>
      <w:r w:rsidR="00167D7A">
        <w:rPr>
          <w:rFonts w:ascii="Calibri" w:hAnsi="Calibri" w:cs="Calibri"/>
          <w:sz w:val="20"/>
          <w:szCs w:val="20"/>
        </w:rPr>
        <w:t xml:space="preserve"> ir kurių </w:t>
      </w:r>
      <w:r w:rsidR="00E22A97">
        <w:rPr>
          <w:rFonts w:ascii="Calibri" w:hAnsi="Calibri" w:cs="Calibri"/>
          <w:sz w:val="20"/>
          <w:szCs w:val="20"/>
        </w:rPr>
        <w:t xml:space="preserve">įkainiai nurodyti </w:t>
      </w:r>
      <w:r w:rsidR="005B312A">
        <w:rPr>
          <w:rFonts w:ascii="Calibri" w:hAnsi="Calibri" w:cs="Calibri"/>
          <w:sz w:val="20"/>
          <w:szCs w:val="20"/>
        </w:rPr>
        <w:t xml:space="preserve">tiekėjo pasiūlyme </w:t>
      </w:r>
      <w:r w:rsidR="00945955">
        <w:rPr>
          <w:rFonts w:ascii="Calibri" w:hAnsi="Calibri" w:cs="Calibri"/>
          <w:sz w:val="20"/>
          <w:szCs w:val="20"/>
        </w:rPr>
        <w:t>(</w:t>
      </w:r>
      <w:r w:rsidR="005B312A">
        <w:rPr>
          <w:rFonts w:ascii="Calibri" w:hAnsi="Calibri" w:cs="Calibri"/>
          <w:sz w:val="20"/>
          <w:szCs w:val="20"/>
        </w:rPr>
        <w:t xml:space="preserve">pagal </w:t>
      </w:r>
      <w:r w:rsidR="00E22A97">
        <w:rPr>
          <w:rFonts w:ascii="Calibri" w:hAnsi="Calibri" w:cs="Calibri"/>
          <w:sz w:val="20"/>
          <w:szCs w:val="20"/>
        </w:rPr>
        <w:t xml:space="preserve">TS priedo </w:t>
      </w:r>
      <w:r w:rsidR="00FB1387">
        <w:rPr>
          <w:rFonts w:ascii="Calibri" w:hAnsi="Calibri" w:cs="Calibri"/>
          <w:sz w:val="20"/>
          <w:szCs w:val="20"/>
        </w:rPr>
        <w:t>5</w:t>
      </w:r>
      <w:r w:rsidR="005B312A">
        <w:rPr>
          <w:rFonts w:ascii="Calibri" w:hAnsi="Calibri" w:cs="Calibri"/>
          <w:sz w:val="20"/>
          <w:szCs w:val="20"/>
        </w:rPr>
        <w:t>–</w:t>
      </w:r>
      <w:r w:rsidR="00FB1387">
        <w:rPr>
          <w:rFonts w:ascii="Calibri" w:hAnsi="Calibri" w:cs="Calibri"/>
          <w:sz w:val="20"/>
          <w:szCs w:val="20"/>
        </w:rPr>
        <w:t>7</w:t>
      </w:r>
      <w:r w:rsidR="006A1F94">
        <w:rPr>
          <w:rFonts w:ascii="Calibri" w:hAnsi="Calibri" w:cs="Calibri"/>
          <w:sz w:val="20"/>
          <w:szCs w:val="20"/>
        </w:rPr>
        <w:t xml:space="preserve"> punkt</w:t>
      </w:r>
      <w:r w:rsidR="005B312A">
        <w:rPr>
          <w:rFonts w:ascii="Calibri" w:hAnsi="Calibri" w:cs="Calibri"/>
          <w:sz w:val="20"/>
          <w:szCs w:val="20"/>
        </w:rPr>
        <w:t>ą</w:t>
      </w:r>
      <w:r w:rsidR="00E24D07">
        <w:rPr>
          <w:rFonts w:ascii="Calibri" w:hAnsi="Calibri" w:cs="Calibri"/>
          <w:sz w:val="20"/>
          <w:szCs w:val="20"/>
        </w:rPr>
        <w:t>)</w:t>
      </w:r>
      <w:r w:rsidRPr="001D4DA7">
        <w:rPr>
          <w:rFonts w:ascii="Calibri" w:hAnsi="Calibri" w:cs="Calibri"/>
          <w:sz w:val="20"/>
          <w:szCs w:val="20"/>
        </w:rPr>
        <w:t>, išskyrus išlaidas dalims ir medžiagoms, reikaling</w:t>
      </w:r>
      <w:r w:rsidR="00B53AE4" w:rsidRPr="001D4DA7">
        <w:rPr>
          <w:rFonts w:ascii="Calibri" w:hAnsi="Calibri" w:cs="Calibri"/>
          <w:sz w:val="20"/>
          <w:szCs w:val="20"/>
        </w:rPr>
        <w:t>oms</w:t>
      </w:r>
      <w:r w:rsidRPr="001D4DA7">
        <w:rPr>
          <w:rFonts w:ascii="Calibri" w:hAnsi="Calibri" w:cs="Calibri"/>
          <w:sz w:val="20"/>
          <w:szCs w:val="20"/>
        </w:rPr>
        <w:t xml:space="preserve"> remonto paslaugų teikimui, turi būti įskaičiuotos </w:t>
      </w:r>
      <w:r w:rsidR="00834615" w:rsidRPr="001D4DA7">
        <w:rPr>
          <w:rFonts w:ascii="Calibri" w:hAnsi="Calibri" w:cs="Calibri"/>
          <w:sz w:val="20"/>
          <w:szCs w:val="20"/>
        </w:rPr>
        <w:t>į</w:t>
      </w:r>
      <w:r w:rsidRPr="001D4DA7">
        <w:rPr>
          <w:rFonts w:ascii="Calibri" w:hAnsi="Calibri" w:cs="Calibri"/>
          <w:sz w:val="20"/>
          <w:szCs w:val="20"/>
        </w:rPr>
        <w:t xml:space="preserve"> </w:t>
      </w:r>
      <w:r w:rsidR="005D3139">
        <w:rPr>
          <w:rFonts w:ascii="Calibri" w:hAnsi="Calibri" w:cs="Calibri"/>
          <w:sz w:val="20"/>
          <w:szCs w:val="20"/>
        </w:rPr>
        <w:t>Į</w:t>
      </w:r>
      <w:r w:rsidRPr="001D4DA7">
        <w:rPr>
          <w:rFonts w:ascii="Calibri" w:hAnsi="Calibri" w:cs="Calibri"/>
          <w:sz w:val="20"/>
          <w:szCs w:val="20"/>
        </w:rPr>
        <w:t>kainius</w:t>
      </w:r>
      <w:r w:rsidR="00F770D6">
        <w:rPr>
          <w:rFonts w:ascii="Calibri" w:hAnsi="Calibri" w:cs="Calibri"/>
          <w:sz w:val="20"/>
          <w:szCs w:val="20"/>
        </w:rPr>
        <w:t>;</w:t>
      </w:r>
    </w:p>
    <w:p w14:paraId="6AC9DB8F" w14:textId="2F4EDD0E" w:rsidR="0044032C" w:rsidRPr="002C2A90" w:rsidRDefault="0044032C" w:rsidP="003B4D1F">
      <w:pPr>
        <w:pStyle w:val="ListParagraph"/>
        <w:numPr>
          <w:ilvl w:val="4"/>
          <w:numId w:val="6"/>
        </w:numPr>
        <w:tabs>
          <w:tab w:val="left" w:pos="1276"/>
          <w:tab w:val="left" w:pos="1418"/>
        </w:tabs>
        <w:autoSpaceDN w:val="0"/>
        <w:ind w:left="0" w:firstLine="567"/>
        <w:jc w:val="both"/>
        <w:textAlignment w:val="baseline"/>
        <w:rPr>
          <w:rFonts w:asciiTheme="minorHAnsi" w:eastAsia="Calibri" w:hAnsiTheme="minorHAnsi" w:cstheme="minorHAnsi"/>
          <w:kern w:val="3"/>
          <w:sz w:val="20"/>
          <w:szCs w:val="20"/>
        </w:rPr>
      </w:pPr>
      <w:r w:rsidRPr="00F770D6">
        <w:rPr>
          <w:rFonts w:ascii="Calibri" w:hAnsi="Calibri" w:cs="Calibri"/>
          <w:sz w:val="20"/>
          <w:szCs w:val="20"/>
        </w:rPr>
        <w:t>Už gedimui šalinti reikalingas dalis ar medžiagas (toliau – Detalės), reikalingas Paslaugų teikimui, Paslaugų gavėjas moka Paslaugų teikėj</w:t>
      </w:r>
      <w:r w:rsidR="009F520D" w:rsidRPr="00F770D6">
        <w:rPr>
          <w:rFonts w:ascii="Calibri" w:hAnsi="Calibri" w:cs="Calibri"/>
          <w:sz w:val="20"/>
          <w:szCs w:val="20"/>
        </w:rPr>
        <w:t xml:space="preserve">ui pagal faktines </w:t>
      </w:r>
      <w:r w:rsidR="00364C83" w:rsidRPr="00F770D6">
        <w:rPr>
          <w:rFonts w:ascii="Calibri" w:hAnsi="Calibri" w:cs="Calibri"/>
          <w:sz w:val="20"/>
          <w:szCs w:val="20"/>
        </w:rPr>
        <w:t>Detalių kainas, t. y. pagal pateiktas sąskaitų kopija</w:t>
      </w:r>
      <w:r w:rsidR="00E6291B">
        <w:rPr>
          <w:rFonts w:ascii="Calibri" w:hAnsi="Calibri" w:cs="Calibri"/>
          <w:sz w:val="20"/>
          <w:szCs w:val="20"/>
        </w:rPr>
        <w:t>s</w:t>
      </w:r>
      <w:r w:rsidR="00364C83" w:rsidRPr="00F770D6">
        <w:rPr>
          <w:rFonts w:ascii="Calibri" w:hAnsi="Calibri" w:cs="Calibri"/>
          <w:sz w:val="20"/>
          <w:szCs w:val="20"/>
        </w:rPr>
        <w:t xml:space="preserve"> </w:t>
      </w:r>
      <w:r w:rsidR="00D216E0" w:rsidRPr="00F770D6">
        <w:rPr>
          <w:rFonts w:ascii="Calibri" w:hAnsi="Calibri" w:cs="Calibri"/>
          <w:sz w:val="20"/>
          <w:szCs w:val="20"/>
        </w:rPr>
        <w:t>už Detales, išduotas tokių Detalių pardavėjo</w:t>
      </w:r>
      <w:r w:rsidRPr="00F770D6">
        <w:rPr>
          <w:rFonts w:ascii="Calibri" w:hAnsi="Calibri" w:cs="Calibri"/>
          <w:sz w:val="20"/>
          <w:szCs w:val="20"/>
        </w:rPr>
        <w:t xml:space="preserve">. Į faktines Detalių kainas negali būti įtrauktas Paslaugų teikėjo pelnas, t. y. Paslaugų teikėjas, tiekdamas Detales, neturi teisės keisti jo perkamų ir Paslaugų teikėjui </w:t>
      </w:r>
      <w:r w:rsidRPr="00F770D6">
        <w:rPr>
          <w:rFonts w:asciiTheme="minorHAnsi" w:hAnsiTheme="minorHAnsi" w:cstheme="minorHAnsi"/>
          <w:sz w:val="20"/>
          <w:szCs w:val="20"/>
        </w:rPr>
        <w:t xml:space="preserve">tiekiamų Detalių kainos, Detalės turi būti tiekiamos </w:t>
      </w:r>
      <w:r w:rsidR="00E0160A">
        <w:rPr>
          <w:rFonts w:asciiTheme="minorHAnsi" w:hAnsiTheme="minorHAnsi" w:cstheme="minorHAnsi"/>
          <w:sz w:val="20"/>
          <w:szCs w:val="20"/>
        </w:rPr>
        <w:t xml:space="preserve">ne didesne nei rinkos kaina bei </w:t>
      </w:r>
      <w:r w:rsidRPr="00F770D6">
        <w:rPr>
          <w:rFonts w:asciiTheme="minorHAnsi" w:hAnsiTheme="minorHAnsi" w:cstheme="minorHAnsi"/>
          <w:sz w:val="20"/>
          <w:szCs w:val="20"/>
        </w:rPr>
        <w:t xml:space="preserve">tokiomis pačiomis kainomis, kuriomis Paslaugų teikėjas jas įsigijo. </w:t>
      </w:r>
      <w:r w:rsidR="007E3553" w:rsidRPr="00F770D6">
        <w:rPr>
          <w:rFonts w:asciiTheme="minorHAnsi" w:hAnsiTheme="minorHAnsi" w:cstheme="minorHAnsi"/>
          <w:sz w:val="20"/>
          <w:szCs w:val="20"/>
        </w:rPr>
        <w:t xml:space="preserve">Paslaugų teikėjas, </w:t>
      </w:r>
      <w:r w:rsidR="001D2068" w:rsidRPr="00F770D6">
        <w:rPr>
          <w:rFonts w:asciiTheme="minorHAnsi" w:hAnsiTheme="minorHAnsi" w:cstheme="minorHAnsi"/>
          <w:sz w:val="20"/>
          <w:szCs w:val="20"/>
        </w:rPr>
        <w:t xml:space="preserve">Paslaugų gavėjui pareikalavus, privalės </w:t>
      </w:r>
      <w:r w:rsidRPr="00F770D6">
        <w:rPr>
          <w:rFonts w:asciiTheme="minorHAnsi" w:hAnsiTheme="minorHAnsi" w:cstheme="minorHAnsi"/>
          <w:sz w:val="20"/>
          <w:szCs w:val="20"/>
        </w:rPr>
        <w:t xml:space="preserve">per </w:t>
      </w:r>
      <w:r w:rsidR="00E6291B">
        <w:rPr>
          <w:rFonts w:asciiTheme="minorHAnsi" w:hAnsiTheme="minorHAnsi" w:cstheme="minorHAnsi"/>
          <w:sz w:val="20"/>
          <w:szCs w:val="20"/>
        </w:rPr>
        <w:t>3 darbo dienas</w:t>
      </w:r>
      <w:r w:rsidRPr="00F770D6">
        <w:rPr>
          <w:rFonts w:asciiTheme="minorHAnsi" w:hAnsiTheme="minorHAnsi" w:cstheme="minorHAnsi"/>
          <w:sz w:val="20"/>
          <w:szCs w:val="20"/>
        </w:rPr>
        <w:t xml:space="preserve"> pateikti išlaidas pagrindžiančius trečiųjų šalių dokumentus</w:t>
      </w:r>
      <w:r w:rsidR="007F1415">
        <w:rPr>
          <w:rFonts w:asciiTheme="minorHAnsi" w:hAnsiTheme="minorHAnsi" w:cstheme="minorHAnsi"/>
          <w:sz w:val="20"/>
          <w:szCs w:val="20"/>
        </w:rPr>
        <w:t>;</w:t>
      </w:r>
    </w:p>
    <w:p w14:paraId="575932E8" w14:textId="5FA4394C" w:rsidR="002C2A90" w:rsidRPr="002C2A90" w:rsidRDefault="00996D36" w:rsidP="003B4D1F">
      <w:pPr>
        <w:pStyle w:val="ListParagraph"/>
        <w:numPr>
          <w:ilvl w:val="4"/>
          <w:numId w:val="6"/>
        </w:numPr>
        <w:tabs>
          <w:tab w:val="left" w:pos="1276"/>
          <w:tab w:val="left" w:pos="1418"/>
        </w:tabs>
        <w:ind w:left="0" w:firstLine="567"/>
        <w:rPr>
          <w:rFonts w:asciiTheme="minorHAnsi" w:eastAsia="Calibri" w:hAnsiTheme="minorHAnsi" w:cstheme="minorHAnsi"/>
          <w:kern w:val="3"/>
          <w:sz w:val="20"/>
          <w:szCs w:val="20"/>
        </w:rPr>
      </w:pPr>
      <w:r>
        <w:rPr>
          <w:rFonts w:asciiTheme="minorHAnsi" w:eastAsia="Calibri" w:hAnsiTheme="minorHAnsi" w:cstheme="minorHAnsi"/>
          <w:kern w:val="3"/>
          <w:sz w:val="20"/>
          <w:szCs w:val="20"/>
        </w:rPr>
        <w:t xml:space="preserve"> </w:t>
      </w:r>
      <w:r w:rsidR="007E3CBD">
        <w:rPr>
          <w:rFonts w:asciiTheme="minorHAnsi" w:eastAsia="Calibri" w:hAnsiTheme="minorHAnsi" w:cstheme="minorHAnsi"/>
          <w:kern w:val="3"/>
          <w:sz w:val="20"/>
          <w:szCs w:val="20"/>
        </w:rPr>
        <w:t>Atliekant r</w:t>
      </w:r>
      <w:r w:rsidR="002C2A90" w:rsidRPr="002C2A90">
        <w:rPr>
          <w:rFonts w:asciiTheme="minorHAnsi" w:eastAsia="Calibri" w:hAnsiTheme="minorHAnsi" w:cstheme="minorHAnsi"/>
          <w:kern w:val="3"/>
          <w:sz w:val="20"/>
          <w:szCs w:val="20"/>
        </w:rPr>
        <w:t xml:space="preserve">emonto </w:t>
      </w:r>
      <w:r w:rsidR="007E3CBD">
        <w:rPr>
          <w:rFonts w:asciiTheme="minorHAnsi" w:eastAsia="Calibri" w:hAnsiTheme="minorHAnsi" w:cstheme="minorHAnsi"/>
          <w:kern w:val="3"/>
          <w:sz w:val="20"/>
          <w:szCs w:val="20"/>
        </w:rPr>
        <w:t>darbus,</w:t>
      </w:r>
      <w:r w:rsidR="002C2A90" w:rsidRPr="002C2A90">
        <w:rPr>
          <w:rFonts w:asciiTheme="minorHAnsi" w:eastAsia="Calibri" w:hAnsiTheme="minorHAnsi" w:cstheme="minorHAnsi"/>
          <w:kern w:val="3"/>
          <w:sz w:val="20"/>
          <w:szCs w:val="20"/>
        </w:rPr>
        <w:t xml:space="preserve"> turi būti naudojamos tik naujos, originalios, nenaudotos medžiagos, detalės</w:t>
      </w:r>
      <w:r w:rsidR="001C4586">
        <w:rPr>
          <w:rFonts w:asciiTheme="minorHAnsi" w:eastAsia="Calibri" w:hAnsiTheme="minorHAnsi" w:cstheme="minorHAnsi"/>
          <w:kern w:val="3"/>
          <w:sz w:val="20"/>
          <w:szCs w:val="20"/>
        </w:rPr>
        <w:t xml:space="preserve"> ir</w:t>
      </w:r>
      <w:r w:rsidR="002C2A90" w:rsidRPr="002C2A90">
        <w:rPr>
          <w:rFonts w:asciiTheme="minorHAnsi" w:eastAsia="Calibri" w:hAnsiTheme="minorHAnsi" w:cstheme="minorHAnsi"/>
          <w:kern w:val="3"/>
          <w:sz w:val="20"/>
          <w:szCs w:val="20"/>
        </w:rPr>
        <w:t xml:space="preserve"> įrenginiai. </w:t>
      </w:r>
    </w:p>
    <w:p w14:paraId="4C94A373" w14:textId="020DC4AE" w:rsidR="000C070A" w:rsidRPr="00B9559A" w:rsidRDefault="0026408A" w:rsidP="003B4D1F">
      <w:pPr>
        <w:pStyle w:val="ListParagraph"/>
        <w:numPr>
          <w:ilvl w:val="3"/>
          <w:numId w:val="6"/>
        </w:numPr>
        <w:tabs>
          <w:tab w:val="left" w:pos="567"/>
          <w:tab w:val="left" w:pos="1276"/>
          <w:tab w:val="left" w:pos="1418"/>
        </w:tabs>
        <w:spacing w:before="60"/>
        <w:ind w:left="0" w:firstLine="567"/>
        <w:jc w:val="both"/>
        <w:rPr>
          <w:rFonts w:asciiTheme="minorHAnsi" w:hAnsiTheme="minorHAnsi" w:cstheme="minorHAnsi"/>
          <w:bCs/>
          <w:iCs/>
          <w:sz w:val="20"/>
          <w:szCs w:val="20"/>
        </w:rPr>
      </w:pPr>
      <w:r w:rsidRPr="00DE08B0">
        <w:rPr>
          <w:rFonts w:ascii="Calibri" w:hAnsi="Calibri" w:cs="Calibri"/>
          <w:b/>
          <w:bCs/>
          <w:sz w:val="20"/>
          <w:szCs w:val="20"/>
        </w:rPr>
        <w:t>Paslaugų teikimo tvarka p</w:t>
      </w:r>
      <w:r w:rsidR="00B11A8F" w:rsidRPr="00DE08B0">
        <w:rPr>
          <w:rFonts w:ascii="Calibri" w:hAnsi="Calibri" w:cs="Calibri"/>
          <w:b/>
          <w:bCs/>
          <w:sz w:val="20"/>
          <w:szCs w:val="20"/>
        </w:rPr>
        <w:t xml:space="preserve">agal </w:t>
      </w:r>
      <w:r w:rsidR="00DC02F8" w:rsidRPr="00DE08B0">
        <w:rPr>
          <w:rFonts w:ascii="Calibri" w:hAnsi="Calibri" w:cs="Calibri"/>
          <w:b/>
          <w:bCs/>
          <w:sz w:val="20"/>
          <w:szCs w:val="20"/>
          <w:u w:val="single"/>
        </w:rPr>
        <w:t>planinį</w:t>
      </w:r>
      <w:r w:rsidR="00DC02F8" w:rsidRPr="00DE08B0">
        <w:rPr>
          <w:rFonts w:ascii="Calibri" w:hAnsi="Calibri" w:cs="Calibri"/>
          <w:b/>
          <w:bCs/>
          <w:sz w:val="20"/>
          <w:szCs w:val="20"/>
        </w:rPr>
        <w:t xml:space="preserve"> </w:t>
      </w:r>
      <w:r w:rsidR="00B9559A" w:rsidRPr="00DE08B0">
        <w:rPr>
          <w:rFonts w:ascii="Calibri" w:hAnsi="Calibri" w:cs="Calibri"/>
          <w:b/>
          <w:bCs/>
          <w:sz w:val="20"/>
          <w:szCs w:val="20"/>
        </w:rPr>
        <w:t xml:space="preserve">remonto paslaugų </w:t>
      </w:r>
      <w:r w:rsidR="00B11A8F" w:rsidRPr="00DE08B0">
        <w:rPr>
          <w:rFonts w:ascii="Calibri" w:hAnsi="Calibri" w:cs="Calibri"/>
          <w:b/>
          <w:bCs/>
          <w:sz w:val="20"/>
          <w:szCs w:val="20"/>
        </w:rPr>
        <w:t>poreikį</w:t>
      </w:r>
      <w:r w:rsidR="00B9559A">
        <w:rPr>
          <w:rFonts w:ascii="Calibri" w:hAnsi="Calibri" w:cs="Calibri"/>
          <w:sz w:val="20"/>
          <w:szCs w:val="20"/>
        </w:rPr>
        <w:t>:</w:t>
      </w:r>
    </w:p>
    <w:p w14:paraId="48B8D592" w14:textId="77777777" w:rsidR="006959C3" w:rsidRPr="008124AB" w:rsidRDefault="00B74059" w:rsidP="003B4D1F">
      <w:pPr>
        <w:pStyle w:val="ListParagraph"/>
        <w:numPr>
          <w:ilvl w:val="4"/>
          <w:numId w:val="6"/>
        </w:numPr>
        <w:tabs>
          <w:tab w:val="left" w:pos="567"/>
          <w:tab w:val="left" w:pos="1276"/>
          <w:tab w:val="left" w:pos="1418"/>
        </w:tabs>
        <w:spacing w:before="60"/>
        <w:ind w:left="0" w:firstLine="567"/>
        <w:jc w:val="both"/>
        <w:rPr>
          <w:rFonts w:asciiTheme="minorHAnsi" w:hAnsiTheme="minorHAnsi" w:cstheme="minorHAnsi"/>
          <w:bCs/>
          <w:iCs/>
          <w:sz w:val="20"/>
          <w:szCs w:val="20"/>
        </w:rPr>
      </w:pPr>
      <w:r w:rsidRPr="003303D7">
        <w:rPr>
          <w:rFonts w:asciiTheme="minorHAnsi" w:hAnsiTheme="minorHAnsi" w:cstheme="minorHAnsi"/>
          <w:sz w:val="20"/>
          <w:szCs w:val="20"/>
        </w:rPr>
        <w:t xml:space="preserve">Užsakymai Paslaugų teikėjui bus </w:t>
      </w:r>
      <w:r w:rsidRPr="00DE08B0">
        <w:rPr>
          <w:rFonts w:asciiTheme="minorHAnsi" w:hAnsiTheme="minorHAnsi" w:cstheme="minorHAnsi"/>
          <w:b/>
          <w:bCs/>
          <w:sz w:val="20"/>
          <w:szCs w:val="20"/>
        </w:rPr>
        <w:t>teikiami ir tvirtinami el. paštu</w:t>
      </w:r>
      <w:r w:rsidRPr="003303D7">
        <w:rPr>
          <w:rFonts w:asciiTheme="minorHAnsi" w:hAnsiTheme="minorHAnsi" w:cstheme="minorHAnsi"/>
          <w:sz w:val="20"/>
          <w:szCs w:val="20"/>
        </w:rPr>
        <w:t xml:space="preserve"> Sutartyje nurodytu adresu</w:t>
      </w:r>
      <w:r w:rsidR="006959C3">
        <w:rPr>
          <w:rFonts w:asciiTheme="minorHAnsi" w:hAnsiTheme="minorHAnsi" w:cstheme="minorHAnsi"/>
          <w:sz w:val="20"/>
          <w:szCs w:val="20"/>
        </w:rPr>
        <w:t>;</w:t>
      </w:r>
    </w:p>
    <w:p w14:paraId="3066F0AC" w14:textId="65915553" w:rsidR="008124AB" w:rsidRPr="00E0312B" w:rsidRDefault="00E40BB2" w:rsidP="003B4D1F">
      <w:pPr>
        <w:pStyle w:val="ListParagraph"/>
        <w:numPr>
          <w:ilvl w:val="4"/>
          <w:numId w:val="6"/>
        </w:numPr>
        <w:tabs>
          <w:tab w:val="left" w:pos="1276"/>
          <w:tab w:val="left" w:pos="1418"/>
        </w:tabs>
        <w:ind w:left="0" w:firstLine="567"/>
        <w:jc w:val="both"/>
        <w:rPr>
          <w:rFonts w:asciiTheme="minorHAnsi" w:hAnsiTheme="minorHAnsi" w:cstheme="minorHAnsi"/>
          <w:bCs/>
          <w:iCs/>
          <w:sz w:val="20"/>
          <w:szCs w:val="20"/>
        </w:rPr>
      </w:pPr>
      <w:r>
        <w:rPr>
          <w:rFonts w:asciiTheme="minorHAnsi" w:hAnsiTheme="minorHAnsi" w:cstheme="minorHAnsi"/>
          <w:bCs/>
          <w:iCs/>
          <w:sz w:val="20"/>
          <w:szCs w:val="20"/>
        </w:rPr>
        <w:t xml:space="preserve"> </w:t>
      </w:r>
      <w:r w:rsidR="00314D3B" w:rsidRPr="00314D3B">
        <w:rPr>
          <w:rFonts w:asciiTheme="minorHAnsi" w:hAnsiTheme="minorHAnsi" w:cstheme="minorHAnsi"/>
          <w:bCs/>
          <w:iCs/>
          <w:sz w:val="20"/>
          <w:szCs w:val="20"/>
        </w:rPr>
        <w:t xml:space="preserve">Paslaugų teikėjas remonto paslaugas teiks taikant fiksuotą valandinį paslaugų suteikimo įkainius, nurodytus </w:t>
      </w:r>
      <w:r w:rsidR="00D16770">
        <w:rPr>
          <w:rFonts w:asciiTheme="minorHAnsi" w:hAnsiTheme="minorHAnsi" w:cstheme="minorHAnsi"/>
          <w:bCs/>
          <w:iCs/>
          <w:sz w:val="20"/>
          <w:szCs w:val="20"/>
        </w:rPr>
        <w:t xml:space="preserve">tiekėjo pasiūlyme </w:t>
      </w:r>
      <w:r w:rsidR="00945955">
        <w:rPr>
          <w:rFonts w:asciiTheme="minorHAnsi" w:hAnsiTheme="minorHAnsi" w:cstheme="minorHAnsi"/>
          <w:bCs/>
          <w:iCs/>
          <w:sz w:val="20"/>
          <w:szCs w:val="20"/>
        </w:rPr>
        <w:t>(</w:t>
      </w:r>
      <w:r w:rsidR="00D16770">
        <w:rPr>
          <w:rFonts w:asciiTheme="minorHAnsi" w:hAnsiTheme="minorHAnsi" w:cstheme="minorHAnsi"/>
          <w:bCs/>
          <w:iCs/>
          <w:sz w:val="20"/>
          <w:szCs w:val="20"/>
        </w:rPr>
        <w:t xml:space="preserve">pagal </w:t>
      </w:r>
      <w:r w:rsidR="00314D3B" w:rsidRPr="00314D3B">
        <w:rPr>
          <w:rFonts w:asciiTheme="minorHAnsi" w:hAnsiTheme="minorHAnsi" w:cstheme="minorHAnsi"/>
          <w:bCs/>
          <w:iCs/>
          <w:sz w:val="20"/>
          <w:szCs w:val="20"/>
        </w:rPr>
        <w:t>TS priedo 1</w:t>
      </w:r>
      <w:r w:rsidR="00D16770">
        <w:rPr>
          <w:rFonts w:asciiTheme="minorHAnsi" w:hAnsiTheme="minorHAnsi" w:cstheme="minorHAnsi"/>
          <w:bCs/>
          <w:iCs/>
          <w:sz w:val="20"/>
          <w:szCs w:val="20"/>
        </w:rPr>
        <w:t>–</w:t>
      </w:r>
      <w:r w:rsidR="00314D3B" w:rsidRPr="00314D3B">
        <w:rPr>
          <w:rFonts w:asciiTheme="minorHAnsi" w:hAnsiTheme="minorHAnsi" w:cstheme="minorHAnsi"/>
          <w:bCs/>
          <w:iCs/>
          <w:sz w:val="20"/>
          <w:szCs w:val="20"/>
        </w:rPr>
        <w:t>4. punkt</w:t>
      </w:r>
      <w:r w:rsidR="00D16770">
        <w:rPr>
          <w:rFonts w:asciiTheme="minorHAnsi" w:hAnsiTheme="minorHAnsi" w:cstheme="minorHAnsi"/>
          <w:bCs/>
          <w:iCs/>
          <w:sz w:val="20"/>
          <w:szCs w:val="20"/>
        </w:rPr>
        <w:t>ą</w:t>
      </w:r>
      <w:r w:rsidR="00945955">
        <w:rPr>
          <w:rFonts w:asciiTheme="minorHAnsi" w:hAnsiTheme="minorHAnsi" w:cstheme="minorHAnsi"/>
          <w:bCs/>
          <w:iCs/>
          <w:sz w:val="20"/>
          <w:szCs w:val="20"/>
        </w:rPr>
        <w:t>)</w:t>
      </w:r>
      <w:r w:rsidR="00314D3B" w:rsidRPr="00314D3B">
        <w:rPr>
          <w:rFonts w:asciiTheme="minorHAnsi" w:hAnsiTheme="minorHAnsi" w:cstheme="minorHAnsi"/>
          <w:bCs/>
          <w:iCs/>
          <w:sz w:val="20"/>
          <w:szCs w:val="20"/>
        </w:rPr>
        <w:t>. Įkainis bus skaičiuojamas nuo faktiškai pradėtų vykdyti paslaugų objekte, kuris bus dauginamas iš valandų skaičiaus nuo Paslaugų t</w:t>
      </w:r>
      <w:r w:rsidR="005F1F4A">
        <w:rPr>
          <w:rFonts w:asciiTheme="minorHAnsi" w:hAnsiTheme="minorHAnsi" w:cstheme="minorHAnsi"/>
          <w:bCs/>
          <w:iCs/>
          <w:sz w:val="20"/>
          <w:szCs w:val="20"/>
        </w:rPr>
        <w:t>ei</w:t>
      </w:r>
      <w:r w:rsidR="00314D3B" w:rsidRPr="00314D3B">
        <w:rPr>
          <w:rFonts w:asciiTheme="minorHAnsi" w:hAnsiTheme="minorHAnsi" w:cstheme="minorHAnsi"/>
          <w:bCs/>
          <w:iCs/>
          <w:sz w:val="20"/>
          <w:szCs w:val="20"/>
        </w:rPr>
        <w:t xml:space="preserve">kėjo darbo objekte pradžios iki pabaigos, </w:t>
      </w:r>
      <w:proofErr w:type="spellStart"/>
      <w:r w:rsidR="00314D3B" w:rsidRPr="00314D3B">
        <w:rPr>
          <w:rFonts w:asciiTheme="minorHAnsi" w:hAnsiTheme="minorHAnsi" w:cstheme="minorHAnsi"/>
          <w:bCs/>
          <w:iCs/>
          <w:sz w:val="20"/>
          <w:szCs w:val="20"/>
        </w:rPr>
        <w:t>minusuojant</w:t>
      </w:r>
      <w:proofErr w:type="spellEnd"/>
      <w:r w:rsidR="00314D3B" w:rsidRPr="00314D3B">
        <w:rPr>
          <w:rFonts w:asciiTheme="minorHAnsi" w:hAnsiTheme="minorHAnsi" w:cstheme="minorHAnsi"/>
          <w:bCs/>
          <w:iCs/>
          <w:sz w:val="20"/>
          <w:szCs w:val="20"/>
        </w:rPr>
        <w:t xml:space="preserve"> darbų vykdymo pertraukas (pietų laikas, nedarbo valandos, kita). Visos  Paslaugų teikėjo išlaidos, susijusios su remonto paslaugų teikimu </w:t>
      </w:r>
      <w:r w:rsidR="00185BDF" w:rsidRPr="00185BDF">
        <w:rPr>
          <w:rFonts w:asciiTheme="minorHAnsi" w:hAnsiTheme="minorHAnsi" w:cstheme="minorHAnsi"/>
          <w:bCs/>
          <w:iCs/>
          <w:sz w:val="20"/>
          <w:szCs w:val="20"/>
        </w:rPr>
        <w:t xml:space="preserve">(išskyrus atvykimą į objektus, nurodytus TS 3.1. p., ir kurių įkainiai </w:t>
      </w:r>
      <w:r w:rsidR="001541F0">
        <w:rPr>
          <w:rFonts w:asciiTheme="minorHAnsi" w:hAnsiTheme="minorHAnsi" w:cstheme="minorHAnsi"/>
          <w:bCs/>
          <w:iCs/>
          <w:sz w:val="20"/>
          <w:szCs w:val="20"/>
        </w:rPr>
        <w:t xml:space="preserve">tiekėjo pasiūlyme bus </w:t>
      </w:r>
      <w:r w:rsidR="00185BDF" w:rsidRPr="00185BDF">
        <w:rPr>
          <w:rFonts w:asciiTheme="minorHAnsi" w:hAnsiTheme="minorHAnsi" w:cstheme="minorHAnsi"/>
          <w:bCs/>
          <w:iCs/>
          <w:sz w:val="20"/>
          <w:szCs w:val="20"/>
        </w:rPr>
        <w:t xml:space="preserve">nurodyti </w:t>
      </w:r>
      <w:r w:rsidR="001541F0">
        <w:rPr>
          <w:rFonts w:asciiTheme="minorHAnsi" w:hAnsiTheme="minorHAnsi" w:cstheme="minorHAnsi"/>
          <w:bCs/>
          <w:iCs/>
          <w:sz w:val="20"/>
          <w:szCs w:val="20"/>
        </w:rPr>
        <w:t xml:space="preserve">pagal </w:t>
      </w:r>
      <w:r w:rsidR="00185BDF" w:rsidRPr="00185BDF">
        <w:rPr>
          <w:rFonts w:asciiTheme="minorHAnsi" w:hAnsiTheme="minorHAnsi" w:cstheme="minorHAnsi"/>
          <w:bCs/>
          <w:iCs/>
          <w:sz w:val="20"/>
          <w:szCs w:val="20"/>
        </w:rPr>
        <w:t>TS priedo 5</w:t>
      </w:r>
      <w:r w:rsidR="001541F0">
        <w:rPr>
          <w:rFonts w:asciiTheme="minorHAnsi" w:hAnsiTheme="minorHAnsi" w:cstheme="minorHAnsi"/>
          <w:bCs/>
          <w:iCs/>
          <w:sz w:val="20"/>
          <w:szCs w:val="20"/>
        </w:rPr>
        <w:t>–</w:t>
      </w:r>
      <w:r w:rsidR="00185BDF" w:rsidRPr="00185BDF">
        <w:rPr>
          <w:rFonts w:asciiTheme="minorHAnsi" w:hAnsiTheme="minorHAnsi" w:cstheme="minorHAnsi"/>
          <w:bCs/>
          <w:iCs/>
          <w:sz w:val="20"/>
          <w:szCs w:val="20"/>
        </w:rPr>
        <w:t>7</w:t>
      </w:r>
      <w:r w:rsidR="005771F9">
        <w:rPr>
          <w:rFonts w:asciiTheme="minorHAnsi" w:hAnsiTheme="minorHAnsi" w:cstheme="minorHAnsi"/>
          <w:bCs/>
          <w:iCs/>
          <w:sz w:val="20"/>
          <w:szCs w:val="20"/>
        </w:rPr>
        <w:t xml:space="preserve"> punkt</w:t>
      </w:r>
      <w:r w:rsidR="001541F0">
        <w:rPr>
          <w:rFonts w:asciiTheme="minorHAnsi" w:hAnsiTheme="minorHAnsi" w:cstheme="minorHAnsi"/>
          <w:bCs/>
          <w:iCs/>
          <w:sz w:val="20"/>
          <w:szCs w:val="20"/>
        </w:rPr>
        <w:t>ą</w:t>
      </w:r>
      <w:r w:rsidR="00314D3B" w:rsidRPr="00314D3B">
        <w:rPr>
          <w:rFonts w:asciiTheme="minorHAnsi" w:hAnsiTheme="minorHAnsi" w:cstheme="minorHAnsi"/>
          <w:bCs/>
          <w:iCs/>
          <w:sz w:val="20"/>
          <w:szCs w:val="20"/>
        </w:rPr>
        <w:t xml:space="preserve">, išskyrus išlaidas dalims ir medžiagoms, reikalingoms remonto paslaugų teikimui, turi būti įskaičiuotos į </w:t>
      </w:r>
      <w:r w:rsidR="006905C3">
        <w:rPr>
          <w:rFonts w:asciiTheme="minorHAnsi" w:hAnsiTheme="minorHAnsi" w:cstheme="minorHAnsi"/>
          <w:bCs/>
          <w:iCs/>
          <w:sz w:val="20"/>
          <w:szCs w:val="20"/>
        </w:rPr>
        <w:t>į</w:t>
      </w:r>
      <w:r w:rsidR="00314D3B" w:rsidRPr="00314D3B">
        <w:rPr>
          <w:rFonts w:asciiTheme="minorHAnsi" w:hAnsiTheme="minorHAnsi" w:cstheme="minorHAnsi"/>
          <w:bCs/>
          <w:iCs/>
          <w:sz w:val="20"/>
          <w:szCs w:val="20"/>
        </w:rPr>
        <w:t>kainius</w:t>
      </w:r>
      <w:r w:rsidR="00DB7431">
        <w:rPr>
          <w:rFonts w:asciiTheme="minorHAnsi" w:hAnsiTheme="minorHAnsi" w:cstheme="minorHAnsi"/>
          <w:bCs/>
          <w:iCs/>
          <w:sz w:val="20"/>
          <w:szCs w:val="20"/>
        </w:rPr>
        <w:t>.</w:t>
      </w:r>
    </w:p>
    <w:p w14:paraId="1C9EE1B6" w14:textId="171F3331" w:rsidR="00FD0C4C" w:rsidRPr="00D8447D" w:rsidRDefault="00B74059" w:rsidP="003B4D1F">
      <w:pPr>
        <w:pStyle w:val="ListParagraph"/>
        <w:numPr>
          <w:ilvl w:val="4"/>
          <w:numId w:val="6"/>
        </w:numPr>
        <w:tabs>
          <w:tab w:val="left" w:pos="567"/>
          <w:tab w:val="left" w:pos="1276"/>
          <w:tab w:val="left" w:pos="1418"/>
        </w:tabs>
        <w:spacing w:before="60"/>
        <w:ind w:left="0" w:firstLine="567"/>
        <w:jc w:val="both"/>
        <w:rPr>
          <w:rFonts w:asciiTheme="minorHAnsi" w:hAnsiTheme="minorHAnsi" w:cstheme="minorHAnsi"/>
          <w:bCs/>
          <w:iCs/>
          <w:sz w:val="20"/>
          <w:szCs w:val="20"/>
        </w:rPr>
      </w:pPr>
      <w:r w:rsidRPr="003303D7">
        <w:rPr>
          <w:rFonts w:asciiTheme="minorHAnsi" w:hAnsiTheme="minorHAnsi" w:cstheme="minorHAnsi"/>
          <w:sz w:val="20"/>
          <w:szCs w:val="20"/>
        </w:rPr>
        <w:t xml:space="preserve"> </w:t>
      </w:r>
      <w:r w:rsidR="00E43773">
        <w:rPr>
          <w:rFonts w:asciiTheme="minorHAnsi" w:hAnsiTheme="minorHAnsi" w:cstheme="minorHAnsi"/>
          <w:sz w:val="20"/>
          <w:szCs w:val="20"/>
        </w:rPr>
        <w:t>Gavęs</w:t>
      </w:r>
      <w:r w:rsidR="00AC2609" w:rsidRPr="002077D2">
        <w:rPr>
          <w:rFonts w:asciiTheme="minorHAnsi" w:hAnsiTheme="minorHAnsi" w:cstheme="minorHAnsi"/>
          <w:sz w:val="20"/>
          <w:szCs w:val="20"/>
        </w:rPr>
        <w:t xml:space="preserve"> Užsakym</w:t>
      </w:r>
      <w:r w:rsidR="00E43773">
        <w:rPr>
          <w:rFonts w:asciiTheme="minorHAnsi" w:hAnsiTheme="minorHAnsi" w:cstheme="minorHAnsi"/>
          <w:sz w:val="20"/>
          <w:szCs w:val="20"/>
        </w:rPr>
        <w:t>ą</w:t>
      </w:r>
      <w:r w:rsidR="00AC2609" w:rsidRPr="002077D2">
        <w:rPr>
          <w:rFonts w:asciiTheme="minorHAnsi" w:hAnsiTheme="minorHAnsi" w:cstheme="minorHAnsi"/>
          <w:sz w:val="20"/>
          <w:szCs w:val="20"/>
        </w:rPr>
        <w:t xml:space="preserve"> remonto darbams</w:t>
      </w:r>
      <w:r w:rsidR="002D107C" w:rsidRPr="002077D2">
        <w:rPr>
          <w:rFonts w:asciiTheme="minorHAnsi" w:hAnsiTheme="minorHAnsi" w:cstheme="minorHAnsi"/>
          <w:sz w:val="20"/>
          <w:szCs w:val="20"/>
        </w:rPr>
        <w:t>,</w:t>
      </w:r>
      <w:r w:rsidR="003D56B0" w:rsidRPr="002077D2">
        <w:rPr>
          <w:rFonts w:asciiTheme="minorHAnsi" w:hAnsiTheme="minorHAnsi" w:cstheme="minorHAnsi"/>
          <w:sz w:val="20"/>
          <w:szCs w:val="20"/>
        </w:rPr>
        <w:t xml:space="preserve"> </w:t>
      </w:r>
      <w:r w:rsidR="005B1608" w:rsidRPr="002077D2">
        <w:rPr>
          <w:rFonts w:asciiTheme="minorHAnsi" w:hAnsiTheme="minorHAnsi" w:cstheme="minorHAnsi"/>
          <w:sz w:val="20"/>
          <w:szCs w:val="20"/>
        </w:rPr>
        <w:t xml:space="preserve">Paslaugų teikėjas turi atvykti į objektą per </w:t>
      </w:r>
      <w:r w:rsidR="007F7EA1" w:rsidRPr="002077D2">
        <w:rPr>
          <w:rFonts w:asciiTheme="minorHAnsi" w:hAnsiTheme="minorHAnsi" w:cstheme="minorHAnsi"/>
          <w:sz w:val="20"/>
          <w:szCs w:val="20"/>
        </w:rPr>
        <w:t>2</w:t>
      </w:r>
      <w:r w:rsidR="005B1608" w:rsidRPr="002077D2">
        <w:rPr>
          <w:rFonts w:asciiTheme="minorHAnsi" w:hAnsiTheme="minorHAnsi" w:cstheme="minorHAnsi"/>
          <w:sz w:val="20"/>
          <w:szCs w:val="20"/>
        </w:rPr>
        <w:t xml:space="preserve"> (</w:t>
      </w:r>
      <w:r w:rsidR="007F7EA1" w:rsidRPr="002077D2">
        <w:rPr>
          <w:rFonts w:asciiTheme="minorHAnsi" w:hAnsiTheme="minorHAnsi" w:cstheme="minorHAnsi"/>
          <w:sz w:val="20"/>
          <w:szCs w:val="20"/>
        </w:rPr>
        <w:t>dvi</w:t>
      </w:r>
      <w:r w:rsidR="005B1608" w:rsidRPr="002077D2">
        <w:rPr>
          <w:rFonts w:asciiTheme="minorHAnsi" w:hAnsiTheme="minorHAnsi" w:cstheme="minorHAnsi"/>
          <w:sz w:val="20"/>
          <w:szCs w:val="20"/>
        </w:rPr>
        <w:t xml:space="preserve">) darbo dienas, įvertinti </w:t>
      </w:r>
      <w:r w:rsidR="00C22EDF">
        <w:rPr>
          <w:rFonts w:asciiTheme="minorHAnsi" w:hAnsiTheme="minorHAnsi" w:cstheme="minorHAnsi"/>
          <w:sz w:val="20"/>
          <w:szCs w:val="20"/>
        </w:rPr>
        <w:t xml:space="preserve">reikiamų </w:t>
      </w:r>
      <w:r w:rsidR="005B1608" w:rsidRPr="002077D2">
        <w:rPr>
          <w:rFonts w:asciiTheme="minorHAnsi" w:hAnsiTheme="minorHAnsi" w:cstheme="minorHAnsi"/>
          <w:sz w:val="20"/>
          <w:szCs w:val="20"/>
        </w:rPr>
        <w:t>Paslaugų kiekius ir pateikti Paslaugų sąmatą</w:t>
      </w:r>
      <w:r w:rsidR="00566F11">
        <w:rPr>
          <w:rFonts w:asciiTheme="minorHAnsi" w:hAnsiTheme="minorHAnsi" w:cstheme="minorHAnsi"/>
          <w:sz w:val="20"/>
          <w:szCs w:val="20"/>
        </w:rPr>
        <w:t xml:space="preserve"> </w:t>
      </w:r>
      <w:r w:rsidR="009523A0">
        <w:rPr>
          <w:rFonts w:asciiTheme="minorHAnsi" w:hAnsiTheme="minorHAnsi" w:cstheme="minorHAnsi"/>
          <w:sz w:val="20"/>
          <w:szCs w:val="20"/>
        </w:rPr>
        <w:t xml:space="preserve">(detalizuojant </w:t>
      </w:r>
      <w:r w:rsidR="00D606D0">
        <w:rPr>
          <w:rFonts w:asciiTheme="minorHAnsi" w:hAnsiTheme="minorHAnsi" w:cstheme="minorHAnsi"/>
          <w:sz w:val="20"/>
          <w:szCs w:val="20"/>
        </w:rPr>
        <w:t>remont</w:t>
      </w:r>
      <w:r w:rsidR="00FF7DD7">
        <w:rPr>
          <w:rFonts w:asciiTheme="minorHAnsi" w:hAnsiTheme="minorHAnsi" w:cstheme="minorHAnsi"/>
          <w:sz w:val="20"/>
          <w:szCs w:val="20"/>
        </w:rPr>
        <w:t>o paslaugų</w:t>
      </w:r>
      <w:r w:rsidR="00F22924">
        <w:rPr>
          <w:rFonts w:asciiTheme="minorHAnsi" w:hAnsiTheme="minorHAnsi" w:cstheme="minorHAnsi"/>
          <w:sz w:val="20"/>
          <w:szCs w:val="20"/>
        </w:rPr>
        <w:t xml:space="preserve"> atlikimui</w:t>
      </w:r>
      <w:r w:rsidR="00060769">
        <w:rPr>
          <w:rFonts w:asciiTheme="minorHAnsi" w:hAnsiTheme="minorHAnsi" w:cstheme="minorHAnsi"/>
          <w:sz w:val="20"/>
          <w:szCs w:val="20"/>
        </w:rPr>
        <w:t xml:space="preserve"> reikalingų </w:t>
      </w:r>
      <w:r w:rsidR="00FF7DD7">
        <w:rPr>
          <w:rFonts w:asciiTheme="minorHAnsi" w:hAnsiTheme="minorHAnsi" w:cstheme="minorHAnsi"/>
          <w:sz w:val="20"/>
          <w:szCs w:val="20"/>
        </w:rPr>
        <w:t>darbo valandų skaičių</w:t>
      </w:r>
      <w:r w:rsidR="00D606D0">
        <w:rPr>
          <w:rFonts w:asciiTheme="minorHAnsi" w:hAnsiTheme="minorHAnsi" w:cstheme="minorHAnsi"/>
          <w:sz w:val="20"/>
          <w:szCs w:val="20"/>
        </w:rPr>
        <w:t xml:space="preserve">, </w:t>
      </w:r>
      <w:r w:rsidR="00AE5C0A">
        <w:rPr>
          <w:rFonts w:asciiTheme="minorHAnsi" w:hAnsiTheme="minorHAnsi" w:cstheme="minorHAnsi"/>
          <w:sz w:val="20"/>
          <w:szCs w:val="20"/>
        </w:rPr>
        <w:t xml:space="preserve">reikalingus atlikti darbus bei reikalingas </w:t>
      </w:r>
      <w:r w:rsidR="00DB0BA4">
        <w:rPr>
          <w:rFonts w:asciiTheme="minorHAnsi" w:hAnsiTheme="minorHAnsi" w:cstheme="minorHAnsi"/>
          <w:sz w:val="20"/>
          <w:szCs w:val="20"/>
        </w:rPr>
        <w:t xml:space="preserve">darbų atlikimui </w:t>
      </w:r>
      <w:r w:rsidR="00AE5C0A">
        <w:rPr>
          <w:rFonts w:asciiTheme="minorHAnsi" w:hAnsiTheme="minorHAnsi" w:cstheme="minorHAnsi"/>
          <w:sz w:val="20"/>
          <w:szCs w:val="20"/>
        </w:rPr>
        <w:t>medžiagas / detales)</w:t>
      </w:r>
      <w:r w:rsidR="00D606D0">
        <w:rPr>
          <w:rFonts w:asciiTheme="minorHAnsi" w:hAnsiTheme="minorHAnsi" w:cstheme="minorHAnsi"/>
          <w:sz w:val="20"/>
          <w:szCs w:val="20"/>
        </w:rPr>
        <w:t xml:space="preserve"> </w:t>
      </w:r>
      <w:r w:rsidR="005B1608" w:rsidRPr="002077D2">
        <w:rPr>
          <w:rFonts w:asciiTheme="minorHAnsi" w:hAnsiTheme="minorHAnsi" w:cstheme="minorHAnsi"/>
          <w:sz w:val="20"/>
          <w:szCs w:val="20"/>
        </w:rPr>
        <w:t xml:space="preserve"> </w:t>
      </w:r>
      <w:r w:rsidR="00566F11">
        <w:rPr>
          <w:rFonts w:asciiTheme="minorHAnsi" w:hAnsiTheme="minorHAnsi" w:cstheme="minorHAnsi"/>
          <w:sz w:val="20"/>
          <w:szCs w:val="20"/>
        </w:rPr>
        <w:t xml:space="preserve">ir </w:t>
      </w:r>
      <w:proofErr w:type="spellStart"/>
      <w:r w:rsidR="00566F11">
        <w:rPr>
          <w:rFonts w:asciiTheme="minorHAnsi" w:hAnsiTheme="minorHAnsi" w:cstheme="minorHAnsi"/>
          <w:sz w:val="20"/>
          <w:szCs w:val="20"/>
        </w:rPr>
        <w:t>defektavimo</w:t>
      </w:r>
      <w:proofErr w:type="spellEnd"/>
      <w:r w:rsidR="00566F11">
        <w:rPr>
          <w:rFonts w:asciiTheme="minorHAnsi" w:hAnsiTheme="minorHAnsi" w:cstheme="minorHAnsi"/>
          <w:sz w:val="20"/>
          <w:szCs w:val="20"/>
        </w:rPr>
        <w:t xml:space="preserve"> aktą su nuotraukomis, nurodant gedimo priežastį</w:t>
      </w:r>
      <w:r w:rsidR="00673C1B">
        <w:rPr>
          <w:rFonts w:asciiTheme="minorHAnsi" w:hAnsiTheme="minorHAnsi" w:cstheme="minorHAnsi"/>
          <w:sz w:val="20"/>
          <w:szCs w:val="20"/>
        </w:rPr>
        <w:t>,</w:t>
      </w:r>
      <w:r w:rsidR="00566F11">
        <w:rPr>
          <w:rFonts w:asciiTheme="minorHAnsi" w:hAnsiTheme="minorHAnsi" w:cstheme="minorHAnsi"/>
          <w:sz w:val="20"/>
          <w:szCs w:val="20"/>
        </w:rPr>
        <w:t xml:space="preserve"> </w:t>
      </w:r>
      <w:r w:rsidR="005B1608" w:rsidRPr="002077D2">
        <w:rPr>
          <w:rFonts w:asciiTheme="minorHAnsi" w:hAnsiTheme="minorHAnsi" w:cstheme="minorHAnsi"/>
          <w:sz w:val="20"/>
          <w:szCs w:val="20"/>
        </w:rPr>
        <w:t xml:space="preserve">per </w:t>
      </w:r>
      <w:r w:rsidR="007F7EA1" w:rsidRPr="002077D2">
        <w:rPr>
          <w:rFonts w:asciiTheme="minorHAnsi" w:hAnsiTheme="minorHAnsi" w:cstheme="minorHAnsi"/>
          <w:sz w:val="20"/>
          <w:szCs w:val="20"/>
        </w:rPr>
        <w:t>5</w:t>
      </w:r>
      <w:r w:rsidR="005B1608" w:rsidRPr="002077D2">
        <w:rPr>
          <w:rFonts w:asciiTheme="minorHAnsi" w:hAnsiTheme="minorHAnsi" w:cstheme="minorHAnsi"/>
          <w:sz w:val="20"/>
          <w:szCs w:val="20"/>
        </w:rPr>
        <w:t xml:space="preserve"> (</w:t>
      </w:r>
      <w:r w:rsidR="007F7EA1" w:rsidRPr="002077D2">
        <w:rPr>
          <w:rFonts w:asciiTheme="minorHAnsi" w:hAnsiTheme="minorHAnsi" w:cstheme="minorHAnsi"/>
          <w:sz w:val="20"/>
          <w:szCs w:val="20"/>
        </w:rPr>
        <w:t>penkias</w:t>
      </w:r>
      <w:r w:rsidR="005B1608" w:rsidRPr="002077D2">
        <w:rPr>
          <w:rFonts w:asciiTheme="minorHAnsi" w:hAnsiTheme="minorHAnsi" w:cstheme="minorHAnsi"/>
          <w:sz w:val="20"/>
          <w:szCs w:val="20"/>
        </w:rPr>
        <w:t>) darbo dienas nuo objekto apžiūros</w:t>
      </w:r>
      <w:r w:rsidR="00711E1A">
        <w:rPr>
          <w:rFonts w:asciiTheme="minorHAnsi" w:hAnsiTheme="minorHAnsi" w:cstheme="minorHAnsi"/>
          <w:sz w:val="20"/>
          <w:szCs w:val="20"/>
        </w:rPr>
        <w:t>, jei nesutarta kitaip</w:t>
      </w:r>
      <w:r w:rsidR="005B1608" w:rsidRPr="002077D2">
        <w:rPr>
          <w:rFonts w:asciiTheme="minorHAnsi" w:hAnsiTheme="minorHAnsi" w:cstheme="minorHAnsi"/>
          <w:sz w:val="20"/>
          <w:szCs w:val="20"/>
        </w:rPr>
        <w:t xml:space="preserve">. </w:t>
      </w:r>
    </w:p>
    <w:p w14:paraId="38A55EBA" w14:textId="65878627" w:rsidR="00F5272F" w:rsidRPr="00F5272F" w:rsidRDefault="000A65CB" w:rsidP="003B4D1F">
      <w:pPr>
        <w:pStyle w:val="ListParagraph"/>
        <w:numPr>
          <w:ilvl w:val="4"/>
          <w:numId w:val="6"/>
        </w:numPr>
        <w:tabs>
          <w:tab w:val="left" w:pos="567"/>
          <w:tab w:val="left" w:pos="1276"/>
          <w:tab w:val="left" w:pos="1418"/>
        </w:tabs>
        <w:spacing w:before="60"/>
        <w:ind w:left="0" w:firstLine="567"/>
        <w:jc w:val="both"/>
        <w:rPr>
          <w:rFonts w:asciiTheme="minorHAnsi" w:hAnsiTheme="minorHAnsi" w:cstheme="minorHAnsi"/>
          <w:bCs/>
          <w:iCs/>
          <w:sz w:val="20"/>
          <w:szCs w:val="20"/>
        </w:rPr>
      </w:pPr>
      <w:r>
        <w:rPr>
          <w:rFonts w:ascii="Calibri" w:hAnsi="Calibri" w:cs="Calibri"/>
          <w:color w:val="000000"/>
          <w:sz w:val="20"/>
          <w:szCs w:val="20"/>
        </w:rPr>
        <w:t xml:space="preserve"> </w:t>
      </w:r>
      <w:r w:rsidR="0025141A" w:rsidRPr="00D8447D">
        <w:rPr>
          <w:rFonts w:ascii="Calibri" w:hAnsi="Calibri" w:cs="Calibri"/>
          <w:color w:val="000000"/>
          <w:sz w:val="20"/>
          <w:szCs w:val="20"/>
        </w:rPr>
        <w:t xml:space="preserve">Paslaugos gavėjas sąmatą patvirtina per </w:t>
      </w:r>
      <w:r w:rsidR="007F7EA1" w:rsidRPr="00D8447D">
        <w:rPr>
          <w:rFonts w:ascii="Calibri" w:hAnsi="Calibri" w:cs="Calibri"/>
          <w:color w:val="000000"/>
          <w:sz w:val="20"/>
          <w:szCs w:val="20"/>
        </w:rPr>
        <w:t>3</w:t>
      </w:r>
      <w:r w:rsidR="0025141A" w:rsidRPr="00D8447D">
        <w:rPr>
          <w:rFonts w:ascii="Calibri" w:hAnsi="Calibri" w:cs="Calibri"/>
          <w:color w:val="000000"/>
          <w:sz w:val="20"/>
          <w:szCs w:val="20"/>
        </w:rPr>
        <w:t xml:space="preserve"> (</w:t>
      </w:r>
      <w:r w:rsidR="007F7EA1" w:rsidRPr="00D8447D">
        <w:rPr>
          <w:rFonts w:ascii="Calibri" w:hAnsi="Calibri" w:cs="Calibri"/>
          <w:color w:val="000000"/>
          <w:sz w:val="20"/>
          <w:szCs w:val="20"/>
        </w:rPr>
        <w:t>tri</w:t>
      </w:r>
      <w:r w:rsidR="000F5D4F" w:rsidRPr="00D8447D">
        <w:rPr>
          <w:rFonts w:ascii="Calibri" w:hAnsi="Calibri" w:cs="Calibri"/>
          <w:color w:val="000000"/>
          <w:sz w:val="20"/>
          <w:szCs w:val="20"/>
        </w:rPr>
        <w:t>s</w:t>
      </w:r>
      <w:r w:rsidR="0025141A" w:rsidRPr="00D8447D">
        <w:rPr>
          <w:rFonts w:ascii="Calibri" w:hAnsi="Calibri" w:cs="Calibri"/>
          <w:color w:val="000000"/>
          <w:sz w:val="20"/>
          <w:szCs w:val="20"/>
        </w:rPr>
        <w:t>) darbo dien</w:t>
      </w:r>
      <w:r w:rsidR="000F5D4F" w:rsidRPr="00D8447D">
        <w:rPr>
          <w:rFonts w:ascii="Calibri" w:hAnsi="Calibri" w:cs="Calibri"/>
          <w:color w:val="000000"/>
          <w:sz w:val="20"/>
          <w:szCs w:val="20"/>
        </w:rPr>
        <w:t>as</w:t>
      </w:r>
      <w:r w:rsidR="0025141A" w:rsidRPr="00D8447D">
        <w:rPr>
          <w:rFonts w:ascii="Calibri" w:hAnsi="Calibri" w:cs="Calibri"/>
          <w:color w:val="000000"/>
          <w:sz w:val="20"/>
          <w:szCs w:val="20"/>
        </w:rPr>
        <w:t xml:space="preserve">. </w:t>
      </w:r>
    </w:p>
    <w:p w14:paraId="53F63107" w14:textId="25FC79F0" w:rsidR="005C283C" w:rsidRPr="00073E26" w:rsidRDefault="000A65CB" w:rsidP="003B4D1F">
      <w:pPr>
        <w:pStyle w:val="ListParagraph"/>
        <w:numPr>
          <w:ilvl w:val="4"/>
          <w:numId w:val="6"/>
        </w:numPr>
        <w:tabs>
          <w:tab w:val="left" w:pos="567"/>
          <w:tab w:val="left" w:pos="1276"/>
          <w:tab w:val="left" w:pos="1418"/>
        </w:tabs>
        <w:spacing w:before="60"/>
        <w:ind w:left="0" w:firstLine="567"/>
        <w:jc w:val="both"/>
        <w:rPr>
          <w:rFonts w:asciiTheme="minorHAnsi" w:hAnsiTheme="minorHAnsi" w:cstheme="minorHAnsi"/>
          <w:bCs/>
          <w:iCs/>
          <w:sz w:val="20"/>
          <w:szCs w:val="20"/>
        </w:rPr>
      </w:pPr>
      <w:r>
        <w:rPr>
          <w:rFonts w:ascii="Calibri" w:hAnsi="Calibri" w:cs="Calibri"/>
          <w:color w:val="000000"/>
          <w:sz w:val="20"/>
          <w:szCs w:val="20"/>
        </w:rPr>
        <w:t xml:space="preserve"> </w:t>
      </w:r>
      <w:r w:rsidR="0025141A" w:rsidRPr="00D8447D">
        <w:rPr>
          <w:rFonts w:ascii="Calibri" w:hAnsi="Calibri" w:cs="Calibri"/>
          <w:color w:val="000000"/>
          <w:sz w:val="20"/>
          <w:szCs w:val="20"/>
        </w:rPr>
        <w:t>Patvirtinus sąmatą</w:t>
      </w:r>
      <w:r>
        <w:rPr>
          <w:rFonts w:ascii="Calibri" w:hAnsi="Calibri" w:cs="Calibri"/>
          <w:color w:val="000000"/>
          <w:sz w:val="20"/>
          <w:szCs w:val="20"/>
        </w:rPr>
        <w:t>,</w:t>
      </w:r>
      <w:r w:rsidR="0025141A" w:rsidRPr="00D8447D">
        <w:rPr>
          <w:rFonts w:ascii="Calibri" w:hAnsi="Calibri" w:cs="Calibri"/>
          <w:color w:val="000000"/>
          <w:sz w:val="20"/>
          <w:szCs w:val="20"/>
        </w:rPr>
        <w:t xml:space="preserve"> Paslaugos teikėjas turi pradėti teik</w:t>
      </w:r>
      <w:r w:rsidR="00E3419A">
        <w:rPr>
          <w:rFonts w:ascii="Calibri" w:hAnsi="Calibri" w:cs="Calibri"/>
          <w:color w:val="000000"/>
          <w:sz w:val="20"/>
          <w:szCs w:val="20"/>
        </w:rPr>
        <w:t>ti</w:t>
      </w:r>
      <w:r w:rsidR="0025141A" w:rsidRPr="00D8447D">
        <w:rPr>
          <w:rFonts w:ascii="Calibri" w:hAnsi="Calibri" w:cs="Calibri"/>
          <w:color w:val="000000"/>
          <w:sz w:val="20"/>
          <w:szCs w:val="20"/>
        </w:rPr>
        <w:t xml:space="preserve"> </w:t>
      </w:r>
      <w:r w:rsidR="00EE72AA">
        <w:rPr>
          <w:rFonts w:asciiTheme="minorHAnsi" w:hAnsiTheme="minorHAnsi" w:cstheme="minorHAnsi"/>
          <w:color w:val="000000"/>
          <w:sz w:val="20"/>
          <w:szCs w:val="20"/>
        </w:rPr>
        <w:t>remonto p</w:t>
      </w:r>
      <w:r w:rsidR="0025141A" w:rsidRPr="00D8447D">
        <w:rPr>
          <w:rFonts w:asciiTheme="minorHAnsi" w:hAnsiTheme="minorHAnsi" w:cstheme="minorHAnsi"/>
          <w:color w:val="000000"/>
          <w:sz w:val="20"/>
          <w:szCs w:val="20"/>
        </w:rPr>
        <w:t>aslaugas ne vėliau kai</w:t>
      </w:r>
      <w:r w:rsidR="008F41B3">
        <w:rPr>
          <w:rFonts w:asciiTheme="minorHAnsi" w:hAnsiTheme="minorHAnsi" w:cstheme="minorHAnsi"/>
          <w:color w:val="000000"/>
          <w:sz w:val="20"/>
          <w:szCs w:val="20"/>
        </w:rPr>
        <w:t>p</w:t>
      </w:r>
      <w:r w:rsidR="0025141A" w:rsidRPr="00D8447D">
        <w:rPr>
          <w:rFonts w:asciiTheme="minorHAnsi" w:hAnsiTheme="minorHAnsi" w:cstheme="minorHAnsi"/>
          <w:color w:val="000000"/>
          <w:sz w:val="20"/>
          <w:szCs w:val="20"/>
        </w:rPr>
        <w:t xml:space="preserve"> per </w:t>
      </w:r>
      <w:r w:rsidR="000F5D4F" w:rsidRPr="00D8447D">
        <w:rPr>
          <w:rFonts w:asciiTheme="minorHAnsi" w:hAnsiTheme="minorHAnsi" w:cstheme="minorHAnsi"/>
          <w:color w:val="000000"/>
          <w:sz w:val="20"/>
          <w:szCs w:val="20"/>
        </w:rPr>
        <w:t>5</w:t>
      </w:r>
      <w:r w:rsidR="0025141A" w:rsidRPr="00D8447D">
        <w:rPr>
          <w:rFonts w:asciiTheme="minorHAnsi" w:hAnsiTheme="minorHAnsi" w:cstheme="minorHAnsi"/>
          <w:color w:val="000000"/>
          <w:sz w:val="20"/>
          <w:szCs w:val="20"/>
        </w:rPr>
        <w:t xml:space="preserve"> (</w:t>
      </w:r>
      <w:r w:rsidR="000F5D4F" w:rsidRPr="00D8447D">
        <w:rPr>
          <w:rFonts w:asciiTheme="minorHAnsi" w:hAnsiTheme="minorHAnsi" w:cstheme="minorHAnsi"/>
          <w:color w:val="000000"/>
          <w:sz w:val="20"/>
          <w:szCs w:val="20"/>
        </w:rPr>
        <w:t>penkia</w:t>
      </w:r>
      <w:r w:rsidR="0025141A" w:rsidRPr="00D8447D">
        <w:rPr>
          <w:rFonts w:asciiTheme="minorHAnsi" w:hAnsiTheme="minorHAnsi" w:cstheme="minorHAnsi"/>
          <w:color w:val="000000"/>
          <w:sz w:val="20"/>
          <w:szCs w:val="20"/>
        </w:rPr>
        <w:t>s) darbo dienas. Paslaugų suteikimo laikas gali būti keičiamas raštišku (el. paštu) abipusiu šalių sutarimu</w:t>
      </w:r>
      <w:r>
        <w:rPr>
          <w:rFonts w:asciiTheme="minorHAnsi" w:hAnsiTheme="minorHAnsi" w:cstheme="minorHAnsi"/>
          <w:color w:val="000000"/>
          <w:sz w:val="20"/>
          <w:szCs w:val="20"/>
        </w:rPr>
        <w:t>.</w:t>
      </w:r>
    </w:p>
    <w:p w14:paraId="33BDD546" w14:textId="32859014" w:rsidR="0025141A" w:rsidRPr="007F1415" w:rsidRDefault="000A65CB" w:rsidP="003B4D1F">
      <w:pPr>
        <w:pStyle w:val="ListParagraph"/>
        <w:numPr>
          <w:ilvl w:val="4"/>
          <w:numId w:val="6"/>
        </w:numPr>
        <w:tabs>
          <w:tab w:val="left" w:pos="567"/>
          <w:tab w:val="left" w:pos="1276"/>
          <w:tab w:val="left" w:pos="1418"/>
        </w:tabs>
        <w:spacing w:before="60"/>
        <w:ind w:left="0" w:firstLine="567"/>
        <w:jc w:val="both"/>
        <w:rPr>
          <w:rFonts w:asciiTheme="minorHAnsi" w:hAnsiTheme="minorHAnsi" w:cstheme="minorHAnsi"/>
          <w:bCs/>
          <w:iCs/>
          <w:sz w:val="20"/>
          <w:szCs w:val="20"/>
        </w:rPr>
      </w:pPr>
      <w:r>
        <w:rPr>
          <w:rFonts w:asciiTheme="minorHAnsi" w:hAnsiTheme="minorHAnsi" w:cstheme="minorHAnsi"/>
          <w:sz w:val="20"/>
          <w:szCs w:val="20"/>
        </w:rPr>
        <w:lastRenderedPageBreak/>
        <w:t xml:space="preserve"> </w:t>
      </w:r>
      <w:r w:rsidR="0079327E" w:rsidRPr="00073E26">
        <w:rPr>
          <w:rFonts w:asciiTheme="minorHAnsi" w:hAnsiTheme="minorHAnsi" w:cstheme="minorHAnsi"/>
          <w:sz w:val="20"/>
          <w:szCs w:val="20"/>
        </w:rPr>
        <w:t xml:space="preserve">Paslaugos teikėjas </w:t>
      </w:r>
      <w:r w:rsidR="009267CA">
        <w:rPr>
          <w:rFonts w:asciiTheme="minorHAnsi" w:hAnsiTheme="minorHAnsi" w:cstheme="minorHAnsi"/>
          <w:sz w:val="20"/>
          <w:szCs w:val="20"/>
        </w:rPr>
        <w:t xml:space="preserve">reikalingų </w:t>
      </w:r>
      <w:r w:rsidR="00A55B56" w:rsidRPr="00073E26">
        <w:rPr>
          <w:rFonts w:asciiTheme="minorHAnsi" w:hAnsiTheme="minorHAnsi" w:cstheme="minorHAnsi"/>
          <w:sz w:val="20"/>
          <w:szCs w:val="20"/>
        </w:rPr>
        <w:t>remonto darbų įvertinimą</w:t>
      </w:r>
      <w:r w:rsidR="0079327E" w:rsidRPr="00073E26">
        <w:rPr>
          <w:rFonts w:asciiTheme="minorHAnsi" w:hAnsiTheme="minorHAnsi" w:cstheme="minorHAnsi"/>
          <w:sz w:val="20"/>
          <w:szCs w:val="20"/>
        </w:rPr>
        <w:t xml:space="preserve"> </w:t>
      </w:r>
      <w:r w:rsidR="00DC02F8">
        <w:rPr>
          <w:rFonts w:asciiTheme="minorHAnsi" w:hAnsiTheme="minorHAnsi" w:cstheme="minorHAnsi"/>
          <w:sz w:val="20"/>
          <w:szCs w:val="20"/>
        </w:rPr>
        <w:t xml:space="preserve">ir sąmatos parengimą </w:t>
      </w:r>
      <w:r w:rsidR="0079327E" w:rsidRPr="00073E26">
        <w:rPr>
          <w:rFonts w:asciiTheme="minorHAnsi" w:hAnsiTheme="minorHAnsi" w:cstheme="minorHAnsi"/>
          <w:sz w:val="20"/>
          <w:szCs w:val="20"/>
        </w:rPr>
        <w:t xml:space="preserve">atlieka savo sąskaita. </w:t>
      </w:r>
      <w:r w:rsidR="00DC02F8">
        <w:rPr>
          <w:rFonts w:asciiTheme="minorHAnsi" w:hAnsiTheme="minorHAnsi" w:cstheme="minorHAnsi"/>
          <w:sz w:val="20"/>
          <w:szCs w:val="20"/>
        </w:rPr>
        <w:t xml:space="preserve">Paslaugų gavėjas neįsipareigoja užsakyti </w:t>
      </w:r>
      <w:r w:rsidR="008A2F7E">
        <w:rPr>
          <w:rFonts w:asciiTheme="minorHAnsi" w:hAnsiTheme="minorHAnsi" w:cstheme="minorHAnsi"/>
          <w:sz w:val="20"/>
          <w:szCs w:val="20"/>
        </w:rPr>
        <w:t xml:space="preserve">visų </w:t>
      </w:r>
      <w:r w:rsidR="00DC02F8">
        <w:rPr>
          <w:rFonts w:asciiTheme="minorHAnsi" w:hAnsiTheme="minorHAnsi" w:cstheme="minorHAnsi"/>
          <w:sz w:val="20"/>
          <w:szCs w:val="20"/>
        </w:rPr>
        <w:t xml:space="preserve">Paslaugos </w:t>
      </w:r>
      <w:r w:rsidR="005620AD">
        <w:rPr>
          <w:rFonts w:asciiTheme="minorHAnsi" w:hAnsiTheme="minorHAnsi" w:cstheme="minorHAnsi"/>
          <w:sz w:val="20"/>
          <w:szCs w:val="20"/>
        </w:rPr>
        <w:t>teikėjo</w:t>
      </w:r>
      <w:r w:rsidR="00DC02F8">
        <w:rPr>
          <w:rFonts w:asciiTheme="minorHAnsi" w:hAnsiTheme="minorHAnsi" w:cstheme="minorHAnsi"/>
          <w:sz w:val="20"/>
          <w:szCs w:val="20"/>
        </w:rPr>
        <w:t xml:space="preserve"> įvertintų remonto darbų</w:t>
      </w:r>
      <w:r w:rsidR="00D27C83" w:rsidRPr="00073E26">
        <w:rPr>
          <w:rFonts w:asciiTheme="minorHAnsi" w:hAnsiTheme="minorHAnsi" w:cstheme="minorHAnsi"/>
          <w:sz w:val="20"/>
          <w:szCs w:val="20"/>
        </w:rPr>
        <w:t>,</w:t>
      </w:r>
      <w:r w:rsidR="00B63A31" w:rsidRPr="00073E26">
        <w:rPr>
          <w:rFonts w:asciiTheme="minorHAnsi" w:hAnsiTheme="minorHAnsi" w:cstheme="minorHAnsi"/>
          <w:sz w:val="20"/>
          <w:szCs w:val="20"/>
        </w:rPr>
        <w:t xml:space="preserve"> </w:t>
      </w:r>
      <w:r w:rsidR="0079327E" w:rsidRPr="00073E26">
        <w:rPr>
          <w:rFonts w:asciiTheme="minorHAnsi" w:hAnsiTheme="minorHAnsi" w:cstheme="minorHAnsi"/>
          <w:sz w:val="20"/>
          <w:szCs w:val="20"/>
        </w:rPr>
        <w:t xml:space="preserve">Paslaugos gavėjui atsisakius </w:t>
      </w:r>
      <w:r w:rsidR="00C644F8" w:rsidRPr="00073E26">
        <w:rPr>
          <w:rFonts w:asciiTheme="minorHAnsi" w:hAnsiTheme="minorHAnsi" w:cstheme="minorHAnsi"/>
          <w:sz w:val="20"/>
          <w:szCs w:val="20"/>
        </w:rPr>
        <w:t>remonto darbų</w:t>
      </w:r>
      <w:r w:rsidR="0079327E" w:rsidRPr="00073E26">
        <w:rPr>
          <w:rFonts w:asciiTheme="minorHAnsi" w:hAnsiTheme="minorHAnsi" w:cstheme="minorHAnsi"/>
          <w:sz w:val="20"/>
          <w:szCs w:val="20"/>
        </w:rPr>
        <w:t xml:space="preserve">, patirtos </w:t>
      </w:r>
      <w:r w:rsidR="00DC02F8">
        <w:rPr>
          <w:rFonts w:asciiTheme="minorHAnsi" w:hAnsiTheme="minorHAnsi" w:cstheme="minorHAnsi"/>
          <w:sz w:val="20"/>
          <w:szCs w:val="20"/>
        </w:rPr>
        <w:t xml:space="preserve">įvertinimui </w:t>
      </w:r>
      <w:r w:rsidR="0079327E" w:rsidRPr="00073E26">
        <w:rPr>
          <w:rFonts w:asciiTheme="minorHAnsi" w:hAnsiTheme="minorHAnsi" w:cstheme="minorHAnsi"/>
          <w:sz w:val="20"/>
          <w:szCs w:val="20"/>
        </w:rPr>
        <w:t>išlaidos nebus kompensuojamos</w:t>
      </w:r>
      <w:r w:rsidR="005620AD">
        <w:rPr>
          <w:rFonts w:asciiTheme="minorHAnsi" w:hAnsiTheme="minorHAnsi" w:cstheme="minorHAnsi"/>
          <w:sz w:val="20"/>
          <w:szCs w:val="20"/>
        </w:rPr>
        <w:t>.</w:t>
      </w:r>
    </w:p>
    <w:p w14:paraId="45BE8959" w14:textId="61A8754A" w:rsidR="00345CED" w:rsidRPr="007F1415" w:rsidRDefault="000A65CB" w:rsidP="003B4D1F">
      <w:pPr>
        <w:pStyle w:val="ListParagraph"/>
        <w:numPr>
          <w:ilvl w:val="4"/>
          <w:numId w:val="6"/>
        </w:numPr>
        <w:tabs>
          <w:tab w:val="left" w:pos="567"/>
          <w:tab w:val="left" w:pos="1276"/>
          <w:tab w:val="left" w:pos="1418"/>
        </w:tabs>
        <w:spacing w:before="60"/>
        <w:ind w:left="0" w:firstLine="567"/>
        <w:jc w:val="both"/>
        <w:rPr>
          <w:rFonts w:asciiTheme="minorHAnsi" w:hAnsiTheme="minorHAnsi" w:cstheme="minorHAnsi"/>
          <w:bCs/>
          <w:iCs/>
          <w:sz w:val="20"/>
          <w:szCs w:val="20"/>
        </w:rPr>
      </w:pPr>
      <w:r>
        <w:rPr>
          <w:rFonts w:ascii="Calibri" w:hAnsi="Calibri" w:cs="Calibri"/>
          <w:sz w:val="20"/>
          <w:szCs w:val="20"/>
        </w:rPr>
        <w:t xml:space="preserve"> </w:t>
      </w:r>
      <w:r w:rsidR="00AA07C2">
        <w:rPr>
          <w:rFonts w:ascii="Calibri" w:hAnsi="Calibri" w:cs="Calibri"/>
          <w:sz w:val="20"/>
          <w:szCs w:val="20"/>
        </w:rPr>
        <w:t>Atliekant r</w:t>
      </w:r>
      <w:r w:rsidR="0072510A" w:rsidRPr="007F1415">
        <w:rPr>
          <w:rFonts w:ascii="Calibri" w:hAnsi="Calibri" w:cs="Calibri"/>
          <w:sz w:val="20"/>
          <w:szCs w:val="20"/>
        </w:rPr>
        <w:t>emonto darb</w:t>
      </w:r>
      <w:r w:rsidR="00AA07C2">
        <w:rPr>
          <w:rFonts w:ascii="Calibri" w:hAnsi="Calibri" w:cs="Calibri"/>
          <w:sz w:val="20"/>
          <w:szCs w:val="20"/>
        </w:rPr>
        <w:t>us,</w:t>
      </w:r>
      <w:r w:rsidR="009E3132" w:rsidRPr="007F1415">
        <w:rPr>
          <w:rFonts w:ascii="Calibri" w:hAnsi="Calibri" w:cs="Calibri"/>
          <w:sz w:val="20"/>
          <w:szCs w:val="20"/>
        </w:rPr>
        <w:t xml:space="preserve"> turi būti naudojamos tik naujos, originalios, nenaudotos medžiagos, detalės</w:t>
      </w:r>
      <w:r w:rsidR="00CA2F82">
        <w:rPr>
          <w:rFonts w:ascii="Calibri" w:hAnsi="Calibri" w:cs="Calibri"/>
          <w:sz w:val="20"/>
          <w:szCs w:val="20"/>
        </w:rPr>
        <w:t xml:space="preserve"> ir</w:t>
      </w:r>
      <w:r w:rsidR="009E3132" w:rsidRPr="007F1415">
        <w:rPr>
          <w:rFonts w:ascii="Calibri" w:hAnsi="Calibri" w:cs="Calibri"/>
          <w:sz w:val="20"/>
          <w:szCs w:val="20"/>
        </w:rPr>
        <w:t xml:space="preserve"> įrenginiai. </w:t>
      </w:r>
      <w:bookmarkStart w:id="8" w:name="_Hlk40957178"/>
      <w:bookmarkEnd w:id="6"/>
      <w:bookmarkEnd w:id="7"/>
    </w:p>
    <w:p w14:paraId="36C85A05" w14:textId="2985416A" w:rsidR="00BD75EE" w:rsidRPr="00026C80" w:rsidRDefault="00EF03BA" w:rsidP="00490572">
      <w:pPr>
        <w:pBdr>
          <w:top w:val="single" w:sz="4" w:space="1" w:color="auto"/>
          <w:bottom w:val="single" w:sz="8" w:space="1" w:color="auto"/>
          <w:between w:val="single" w:sz="12" w:space="1" w:color="auto"/>
        </w:pBdr>
        <w:shd w:val="clear" w:color="auto" w:fill="FFFFFF" w:themeFill="background1"/>
        <w:tabs>
          <w:tab w:val="left" w:pos="567"/>
          <w:tab w:val="left" w:pos="993"/>
          <w:tab w:val="left" w:pos="1701"/>
        </w:tabs>
        <w:spacing w:before="60" w:after="60"/>
        <w:ind w:firstLine="567"/>
        <w:rPr>
          <w:rFonts w:asciiTheme="minorHAnsi" w:hAnsiTheme="minorHAnsi" w:cstheme="minorHAnsi"/>
          <w:b/>
          <w:sz w:val="20"/>
          <w:szCs w:val="20"/>
        </w:rPr>
      </w:pPr>
      <w:r w:rsidRPr="00026C80">
        <w:rPr>
          <w:rFonts w:asciiTheme="minorHAnsi" w:hAnsiTheme="minorHAnsi" w:cstheme="minorHAnsi"/>
          <w:b/>
          <w:sz w:val="20"/>
          <w:szCs w:val="20"/>
        </w:rPr>
        <w:t xml:space="preserve">4. </w:t>
      </w:r>
      <w:r w:rsidR="00EA2D61" w:rsidRPr="00026C80">
        <w:rPr>
          <w:rFonts w:asciiTheme="minorHAnsi" w:hAnsiTheme="minorHAnsi" w:cstheme="minorHAnsi"/>
          <w:b/>
          <w:sz w:val="20"/>
          <w:szCs w:val="20"/>
        </w:rPr>
        <w:t>P</w:t>
      </w:r>
      <w:r w:rsidR="001143F8" w:rsidRPr="00026C80">
        <w:rPr>
          <w:rFonts w:asciiTheme="minorHAnsi" w:hAnsiTheme="minorHAnsi" w:cstheme="minorHAnsi"/>
          <w:b/>
          <w:sz w:val="20"/>
          <w:szCs w:val="20"/>
        </w:rPr>
        <w:t xml:space="preserve">ASLAUGŲ </w:t>
      </w:r>
      <w:r w:rsidR="004C58D2" w:rsidRPr="00026C80">
        <w:rPr>
          <w:rFonts w:asciiTheme="minorHAnsi" w:hAnsiTheme="minorHAnsi" w:cstheme="minorHAnsi"/>
          <w:b/>
          <w:sz w:val="20"/>
          <w:szCs w:val="20"/>
        </w:rPr>
        <w:t>TEIKIMO</w:t>
      </w:r>
      <w:r w:rsidR="001143F8" w:rsidRPr="00026C80">
        <w:rPr>
          <w:rFonts w:asciiTheme="minorHAnsi" w:hAnsiTheme="minorHAnsi" w:cstheme="minorHAnsi"/>
          <w:b/>
          <w:sz w:val="20"/>
          <w:szCs w:val="20"/>
        </w:rPr>
        <w:t xml:space="preserve"> VIETA, TERMINAI IR TVARKA</w:t>
      </w:r>
    </w:p>
    <w:p w14:paraId="5653AFD8" w14:textId="77777777" w:rsidR="005B159A" w:rsidRPr="00DE08B0" w:rsidRDefault="005E43A0" w:rsidP="00490572">
      <w:pPr>
        <w:pStyle w:val="ListParagraph"/>
        <w:numPr>
          <w:ilvl w:val="1"/>
          <w:numId w:val="12"/>
        </w:numPr>
        <w:tabs>
          <w:tab w:val="left" w:pos="0"/>
          <w:tab w:val="left" w:pos="426"/>
          <w:tab w:val="left" w:pos="993"/>
          <w:tab w:val="left" w:pos="1701"/>
        </w:tabs>
        <w:ind w:left="0" w:firstLine="567"/>
        <w:jc w:val="both"/>
        <w:rPr>
          <w:rFonts w:asciiTheme="minorHAnsi" w:hAnsiTheme="minorHAnsi" w:cstheme="minorHAnsi"/>
          <w:sz w:val="20"/>
          <w:szCs w:val="20"/>
        </w:rPr>
      </w:pPr>
      <w:bookmarkStart w:id="9" w:name="_Hlk75526604"/>
      <w:r w:rsidRPr="00854C61">
        <w:rPr>
          <w:rFonts w:asciiTheme="minorHAnsi" w:hAnsiTheme="minorHAnsi" w:cstheme="minorHAnsi"/>
          <w:b/>
          <w:sz w:val="20"/>
          <w:szCs w:val="20"/>
        </w:rPr>
        <w:t>P</w:t>
      </w:r>
      <w:r w:rsidR="00CD7DFF" w:rsidRPr="00854C61">
        <w:rPr>
          <w:rFonts w:asciiTheme="minorHAnsi" w:hAnsiTheme="minorHAnsi" w:cstheme="minorHAnsi"/>
          <w:b/>
          <w:sz w:val="20"/>
          <w:szCs w:val="20"/>
        </w:rPr>
        <w:t>aslaugų teikimo viet</w:t>
      </w:r>
      <w:r w:rsidR="005B159A">
        <w:rPr>
          <w:rFonts w:asciiTheme="minorHAnsi" w:hAnsiTheme="minorHAnsi" w:cstheme="minorHAnsi"/>
          <w:b/>
          <w:sz w:val="20"/>
          <w:szCs w:val="20"/>
        </w:rPr>
        <w:t>os:</w:t>
      </w:r>
    </w:p>
    <w:p w14:paraId="71EBF61C" w14:textId="57701442" w:rsidR="005B159A" w:rsidRDefault="008006E6" w:rsidP="00490572">
      <w:pPr>
        <w:pStyle w:val="ListParagraph"/>
        <w:tabs>
          <w:tab w:val="left" w:pos="0"/>
          <w:tab w:val="left" w:pos="426"/>
          <w:tab w:val="left" w:pos="993"/>
          <w:tab w:val="left" w:pos="1701"/>
        </w:tabs>
        <w:ind w:left="0" w:firstLine="567"/>
        <w:jc w:val="both"/>
        <w:rPr>
          <w:rFonts w:asciiTheme="minorHAnsi" w:hAnsiTheme="minorHAnsi" w:cstheme="minorHAnsi"/>
          <w:color w:val="000000"/>
          <w:sz w:val="20"/>
          <w:szCs w:val="20"/>
        </w:rPr>
      </w:pPr>
      <w:r w:rsidRPr="00854C61">
        <w:rPr>
          <w:rFonts w:asciiTheme="minorHAnsi" w:hAnsiTheme="minorHAnsi" w:cstheme="minorHAnsi"/>
          <w:color w:val="000000"/>
          <w:sz w:val="20"/>
          <w:szCs w:val="20"/>
        </w:rPr>
        <w:t xml:space="preserve">Liepto g. 2, Vilnius (NS-0005) – </w:t>
      </w:r>
      <w:r w:rsidR="00972E66">
        <w:rPr>
          <w:rFonts w:asciiTheme="minorHAnsi" w:hAnsiTheme="minorHAnsi" w:cstheme="minorHAnsi"/>
          <w:color w:val="000000"/>
          <w:sz w:val="20"/>
          <w:szCs w:val="20"/>
        </w:rPr>
        <w:t>vien</w:t>
      </w:r>
      <w:r w:rsidRPr="00854C61">
        <w:rPr>
          <w:rFonts w:asciiTheme="minorHAnsi" w:hAnsiTheme="minorHAnsi" w:cstheme="minorHAnsi"/>
          <w:color w:val="000000"/>
          <w:sz w:val="20"/>
          <w:szCs w:val="20"/>
        </w:rPr>
        <w:t>as NPP</w:t>
      </w:r>
      <w:r w:rsidR="00870751" w:rsidRPr="00854C61">
        <w:rPr>
          <w:rFonts w:asciiTheme="minorHAnsi" w:hAnsiTheme="minorHAnsi" w:cstheme="minorHAnsi"/>
          <w:color w:val="000000"/>
          <w:sz w:val="20"/>
          <w:szCs w:val="20"/>
        </w:rPr>
        <w:t>;</w:t>
      </w:r>
      <w:r w:rsidRPr="00854C61">
        <w:rPr>
          <w:rFonts w:asciiTheme="minorHAnsi" w:hAnsiTheme="minorHAnsi" w:cstheme="minorHAnsi"/>
          <w:color w:val="000000"/>
          <w:sz w:val="20"/>
          <w:szCs w:val="20"/>
        </w:rPr>
        <w:t xml:space="preserve"> </w:t>
      </w:r>
    </w:p>
    <w:p w14:paraId="06B5A222" w14:textId="01C60112" w:rsidR="005B159A" w:rsidRDefault="008006E6" w:rsidP="00490572">
      <w:pPr>
        <w:pStyle w:val="ListParagraph"/>
        <w:tabs>
          <w:tab w:val="left" w:pos="0"/>
          <w:tab w:val="left" w:pos="426"/>
          <w:tab w:val="left" w:pos="993"/>
          <w:tab w:val="left" w:pos="1701"/>
        </w:tabs>
        <w:ind w:left="0" w:firstLine="567"/>
        <w:jc w:val="both"/>
        <w:rPr>
          <w:rFonts w:asciiTheme="minorHAnsi" w:hAnsiTheme="minorHAnsi" w:cstheme="minorHAnsi"/>
          <w:color w:val="000000"/>
          <w:sz w:val="20"/>
          <w:szCs w:val="20"/>
        </w:rPr>
      </w:pPr>
      <w:r w:rsidRPr="00854C61">
        <w:rPr>
          <w:rFonts w:asciiTheme="minorHAnsi" w:hAnsiTheme="minorHAnsi" w:cstheme="minorHAnsi"/>
          <w:color w:val="000000"/>
          <w:sz w:val="20"/>
          <w:szCs w:val="20"/>
        </w:rPr>
        <w:t xml:space="preserve">Titnago g. 74, Vilnius (NVA-0001) – </w:t>
      </w:r>
      <w:r w:rsidR="00972E66">
        <w:rPr>
          <w:rFonts w:asciiTheme="minorHAnsi" w:hAnsiTheme="minorHAnsi" w:cstheme="minorHAnsi"/>
          <w:color w:val="000000"/>
          <w:sz w:val="20"/>
          <w:szCs w:val="20"/>
        </w:rPr>
        <w:t>ketur</w:t>
      </w:r>
      <w:r w:rsidRPr="00854C61">
        <w:rPr>
          <w:rFonts w:asciiTheme="minorHAnsi" w:hAnsiTheme="minorHAnsi" w:cstheme="minorHAnsi"/>
          <w:color w:val="000000"/>
          <w:sz w:val="20"/>
          <w:szCs w:val="20"/>
        </w:rPr>
        <w:t>i NPP</w:t>
      </w:r>
      <w:r w:rsidR="00870751" w:rsidRPr="00854C61">
        <w:rPr>
          <w:rFonts w:asciiTheme="minorHAnsi" w:hAnsiTheme="minorHAnsi" w:cstheme="minorHAnsi"/>
          <w:color w:val="000000"/>
          <w:sz w:val="20"/>
          <w:szCs w:val="20"/>
        </w:rPr>
        <w:t>;</w:t>
      </w:r>
      <w:r w:rsidRPr="00854C61">
        <w:rPr>
          <w:rFonts w:asciiTheme="minorHAnsi" w:hAnsiTheme="minorHAnsi" w:cstheme="minorHAnsi"/>
          <w:color w:val="000000"/>
          <w:sz w:val="20"/>
          <w:szCs w:val="20"/>
        </w:rPr>
        <w:t xml:space="preserve"> </w:t>
      </w:r>
    </w:p>
    <w:p w14:paraId="791BA582" w14:textId="2423C1E5" w:rsidR="005B159A" w:rsidRDefault="008006E6" w:rsidP="00490572">
      <w:pPr>
        <w:pStyle w:val="ListParagraph"/>
        <w:tabs>
          <w:tab w:val="left" w:pos="0"/>
          <w:tab w:val="left" w:pos="426"/>
          <w:tab w:val="left" w:pos="993"/>
          <w:tab w:val="left" w:pos="1701"/>
        </w:tabs>
        <w:ind w:left="0" w:firstLine="567"/>
        <w:jc w:val="both"/>
        <w:rPr>
          <w:rFonts w:asciiTheme="minorHAnsi" w:hAnsiTheme="minorHAnsi" w:cstheme="minorHAnsi"/>
          <w:color w:val="000000"/>
          <w:sz w:val="20"/>
          <w:szCs w:val="20"/>
        </w:rPr>
      </w:pPr>
      <w:r w:rsidRPr="00854C61">
        <w:rPr>
          <w:rFonts w:asciiTheme="minorHAnsi" w:hAnsiTheme="minorHAnsi" w:cstheme="minorHAnsi"/>
          <w:color w:val="000000"/>
          <w:sz w:val="20"/>
          <w:szCs w:val="20"/>
        </w:rPr>
        <w:t xml:space="preserve">Kalvarijų g. 161B, Vilnius (NS-0017) – </w:t>
      </w:r>
      <w:r w:rsidR="00972E66">
        <w:rPr>
          <w:rFonts w:asciiTheme="minorHAnsi" w:hAnsiTheme="minorHAnsi" w:cstheme="minorHAnsi"/>
          <w:color w:val="000000"/>
          <w:sz w:val="20"/>
          <w:szCs w:val="20"/>
        </w:rPr>
        <w:t>vien</w:t>
      </w:r>
      <w:r w:rsidRPr="00854C61">
        <w:rPr>
          <w:rFonts w:asciiTheme="minorHAnsi" w:hAnsiTheme="minorHAnsi" w:cstheme="minorHAnsi"/>
          <w:color w:val="000000"/>
          <w:sz w:val="20"/>
          <w:szCs w:val="20"/>
        </w:rPr>
        <w:t>as NPP</w:t>
      </w:r>
      <w:r w:rsidR="00870751" w:rsidRPr="00854C61">
        <w:rPr>
          <w:rFonts w:asciiTheme="minorHAnsi" w:hAnsiTheme="minorHAnsi" w:cstheme="minorHAnsi"/>
          <w:color w:val="000000"/>
          <w:sz w:val="20"/>
          <w:szCs w:val="20"/>
        </w:rPr>
        <w:t xml:space="preserve">;  </w:t>
      </w:r>
    </w:p>
    <w:p w14:paraId="7C0EE3F4" w14:textId="0AD22412" w:rsidR="005B159A" w:rsidRDefault="00F0702D" w:rsidP="00490572">
      <w:pPr>
        <w:pStyle w:val="ListParagraph"/>
        <w:tabs>
          <w:tab w:val="left" w:pos="0"/>
          <w:tab w:val="left" w:pos="426"/>
          <w:tab w:val="left" w:pos="993"/>
          <w:tab w:val="left" w:pos="1701"/>
        </w:tabs>
        <w:ind w:left="0" w:firstLine="567"/>
        <w:jc w:val="both"/>
        <w:rPr>
          <w:rFonts w:asciiTheme="minorHAnsi" w:hAnsiTheme="minorHAnsi" w:cstheme="minorHAnsi"/>
          <w:color w:val="000000"/>
          <w:sz w:val="20"/>
          <w:szCs w:val="20"/>
        </w:rPr>
      </w:pPr>
      <w:r w:rsidRPr="00854C61">
        <w:rPr>
          <w:rFonts w:asciiTheme="minorHAnsi" w:hAnsiTheme="minorHAnsi" w:cstheme="minorHAnsi"/>
          <w:color w:val="000000"/>
          <w:sz w:val="20"/>
          <w:szCs w:val="20"/>
        </w:rPr>
        <w:t>Lydos g. 34 Milvydų k.</w:t>
      </w:r>
      <w:r w:rsidR="009B1A26" w:rsidRPr="00854C61">
        <w:rPr>
          <w:rFonts w:asciiTheme="minorHAnsi" w:hAnsiTheme="minorHAnsi" w:cstheme="minorHAnsi"/>
          <w:color w:val="000000"/>
          <w:sz w:val="20"/>
          <w:szCs w:val="20"/>
        </w:rPr>
        <w:t xml:space="preserve"> (NVA-0002</w:t>
      </w:r>
      <w:r w:rsidR="00762042" w:rsidRPr="00854C61">
        <w:rPr>
          <w:rFonts w:asciiTheme="minorHAnsi" w:hAnsiTheme="minorHAnsi" w:cstheme="minorHAnsi"/>
          <w:color w:val="000000"/>
          <w:sz w:val="20"/>
          <w:szCs w:val="20"/>
        </w:rPr>
        <w:t xml:space="preserve">) – </w:t>
      </w:r>
      <w:r w:rsidR="00972E66">
        <w:rPr>
          <w:rFonts w:asciiTheme="minorHAnsi" w:hAnsiTheme="minorHAnsi" w:cstheme="minorHAnsi"/>
          <w:color w:val="000000"/>
          <w:sz w:val="20"/>
          <w:szCs w:val="20"/>
        </w:rPr>
        <w:t>vien</w:t>
      </w:r>
      <w:r w:rsidR="00762042" w:rsidRPr="00854C61">
        <w:rPr>
          <w:rFonts w:asciiTheme="minorHAnsi" w:hAnsiTheme="minorHAnsi" w:cstheme="minorHAnsi"/>
          <w:color w:val="000000"/>
          <w:sz w:val="20"/>
          <w:szCs w:val="20"/>
        </w:rPr>
        <w:t>as NPP;</w:t>
      </w:r>
      <w:r w:rsidRPr="00854C61">
        <w:rPr>
          <w:rFonts w:asciiTheme="minorHAnsi" w:hAnsiTheme="minorHAnsi" w:cstheme="minorHAnsi"/>
          <w:color w:val="000000"/>
          <w:sz w:val="20"/>
          <w:szCs w:val="20"/>
        </w:rPr>
        <w:t xml:space="preserve"> </w:t>
      </w:r>
    </w:p>
    <w:p w14:paraId="560FF67E" w14:textId="3ABE81A8" w:rsidR="005B159A" w:rsidRDefault="00F0702D" w:rsidP="00490572">
      <w:pPr>
        <w:pStyle w:val="ListParagraph"/>
        <w:tabs>
          <w:tab w:val="left" w:pos="0"/>
          <w:tab w:val="left" w:pos="426"/>
          <w:tab w:val="left" w:pos="993"/>
          <w:tab w:val="left" w:pos="1701"/>
        </w:tabs>
        <w:ind w:left="0" w:firstLine="567"/>
        <w:jc w:val="both"/>
        <w:rPr>
          <w:rFonts w:asciiTheme="minorHAnsi" w:hAnsiTheme="minorHAnsi" w:cstheme="minorHAnsi"/>
          <w:color w:val="000000"/>
          <w:sz w:val="20"/>
          <w:szCs w:val="20"/>
        </w:rPr>
      </w:pPr>
      <w:r w:rsidRPr="00854C61">
        <w:rPr>
          <w:rFonts w:asciiTheme="minorHAnsi" w:hAnsiTheme="minorHAnsi" w:cstheme="minorHAnsi"/>
          <w:color w:val="000000"/>
          <w:sz w:val="20"/>
          <w:szCs w:val="20"/>
        </w:rPr>
        <w:t>Naujosios g. 15, Eišiškės</w:t>
      </w:r>
      <w:r w:rsidR="00B16FE0" w:rsidRPr="00854C61">
        <w:rPr>
          <w:rFonts w:asciiTheme="minorHAnsi" w:hAnsiTheme="minorHAnsi" w:cstheme="minorHAnsi"/>
          <w:color w:val="000000"/>
          <w:sz w:val="20"/>
          <w:szCs w:val="20"/>
        </w:rPr>
        <w:t>,</w:t>
      </w:r>
      <w:r w:rsidRPr="00854C61">
        <w:rPr>
          <w:rFonts w:asciiTheme="minorHAnsi" w:hAnsiTheme="minorHAnsi" w:cstheme="minorHAnsi"/>
          <w:color w:val="000000"/>
          <w:sz w:val="20"/>
          <w:szCs w:val="20"/>
        </w:rPr>
        <w:t xml:space="preserve"> Šalčininkų r.</w:t>
      </w:r>
      <w:r w:rsidR="00174AAC" w:rsidRPr="00854C61">
        <w:rPr>
          <w:rFonts w:asciiTheme="minorHAnsi" w:hAnsiTheme="minorHAnsi" w:cstheme="minorHAnsi"/>
          <w:color w:val="000000"/>
          <w:sz w:val="20"/>
          <w:szCs w:val="20"/>
        </w:rPr>
        <w:t xml:space="preserve"> (NS-0056</w:t>
      </w:r>
      <w:r w:rsidR="00762042" w:rsidRPr="00854C61">
        <w:rPr>
          <w:rFonts w:asciiTheme="minorHAnsi" w:hAnsiTheme="minorHAnsi" w:cstheme="minorHAnsi"/>
          <w:color w:val="000000"/>
          <w:sz w:val="20"/>
          <w:szCs w:val="20"/>
        </w:rPr>
        <w:t xml:space="preserve">) – </w:t>
      </w:r>
      <w:r w:rsidR="00E03280">
        <w:rPr>
          <w:rFonts w:asciiTheme="minorHAnsi" w:hAnsiTheme="minorHAnsi" w:cstheme="minorHAnsi"/>
          <w:color w:val="000000"/>
          <w:sz w:val="20"/>
          <w:szCs w:val="20"/>
        </w:rPr>
        <w:t>vien</w:t>
      </w:r>
      <w:r w:rsidR="00762042" w:rsidRPr="00854C61">
        <w:rPr>
          <w:rFonts w:asciiTheme="minorHAnsi" w:hAnsiTheme="minorHAnsi" w:cstheme="minorHAnsi"/>
          <w:color w:val="000000"/>
          <w:sz w:val="20"/>
          <w:szCs w:val="20"/>
        </w:rPr>
        <w:t>as NPP</w:t>
      </w:r>
      <w:r w:rsidR="00B16FE0" w:rsidRPr="00854C61">
        <w:rPr>
          <w:rFonts w:asciiTheme="minorHAnsi" w:hAnsiTheme="minorHAnsi" w:cstheme="minorHAnsi"/>
          <w:color w:val="000000"/>
          <w:sz w:val="20"/>
          <w:szCs w:val="20"/>
        </w:rPr>
        <w:t>;</w:t>
      </w:r>
    </w:p>
    <w:p w14:paraId="4C409B2F" w14:textId="22817EDD" w:rsidR="005B159A" w:rsidRDefault="00F0702D" w:rsidP="00490572">
      <w:pPr>
        <w:pStyle w:val="ListParagraph"/>
        <w:tabs>
          <w:tab w:val="left" w:pos="0"/>
          <w:tab w:val="left" w:pos="426"/>
          <w:tab w:val="left" w:pos="993"/>
          <w:tab w:val="left" w:pos="1701"/>
        </w:tabs>
        <w:ind w:left="0" w:firstLine="567"/>
        <w:jc w:val="both"/>
        <w:rPr>
          <w:rFonts w:asciiTheme="minorHAnsi" w:hAnsiTheme="minorHAnsi" w:cstheme="minorHAnsi"/>
          <w:color w:val="000000"/>
          <w:sz w:val="20"/>
          <w:szCs w:val="20"/>
        </w:rPr>
      </w:pPr>
      <w:proofErr w:type="spellStart"/>
      <w:r w:rsidRPr="00854C61">
        <w:rPr>
          <w:rFonts w:asciiTheme="minorHAnsi" w:hAnsiTheme="minorHAnsi" w:cstheme="minorHAnsi"/>
          <w:color w:val="000000"/>
          <w:sz w:val="20"/>
          <w:szCs w:val="20"/>
        </w:rPr>
        <w:t>Statkuškės</w:t>
      </w:r>
      <w:proofErr w:type="spellEnd"/>
      <w:r w:rsidRPr="00854C61">
        <w:rPr>
          <w:rFonts w:asciiTheme="minorHAnsi" w:hAnsiTheme="minorHAnsi" w:cstheme="minorHAnsi"/>
          <w:color w:val="000000"/>
          <w:sz w:val="20"/>
          <w:szCs w:val="20"/>
        </w:rPr>
        <w:t xml:space="preserve"> k., Švenčionėliai, Švenčionių r.</w:t>
      </w:r>
      <w:r w:rsidR="00C51DF6" w:rsidRPr="00854C61">
        <w:rPr>
          <w:rFonts w:asciiTheme="minorHAnsi" w:hAnsiTheme="minorHAnsi" w:cstheme="minorHAnsi"/>
          <w:color w:val="000000"/>
          <w:sz w:val="20"/>
          <w:szCs w:val="20"/>
        </w:rPr>
        <w:t xml:space="preserve">, (NVA-0004) – </w:t>
      </w:r>
      <w:r w:rsidR="00E03280">
        <w:rPr>
          <w:rFonts w:asciiTheme="minorHAnsi" w:hAnsiTheme="minorHAnsi" w:cstheme="minorHAnsi"/>
          <w:color w:val="000000"/>
          <w:sz w:val="20"/>
          <w:szCs w:val="20"/>
        </w:rPr>
        <w:t>vien</w:t>
      </w:r>
      <w:r w:rsidR="00C51DF6" w:rsidRPr="00854C61">
        <w:rPr>
          <w:rFonts w:asciiTheme="minorHAnsi" w:hAnsiTheme="minorHAnsi" w:cstheme="minorHAnsi"/>
          <w:color w:val="000000"/>
          <w:sz w:val="20"/>
          <w:szCs w:val="20"/>
        </w:rPr>
        <w:t>as NPP;</w:t>
      </w:r>
      <w:r w:rsidRPr="00854C61">
        <w:rPr>
          <w:rFonts w:asciiTheme="minorHAnsi" w:hAnsiTheme="minorHAnsi" w:cstheme="minorHAnsi"/>
          <w:color w:val="000000"/>
          <w:sz w:val="20"/>
          <w:szCs w:val="20"/>
        </w:rPr>
        <w:t xml:space="preserve"> </w:t>
      </w:r>
    </w:p>
    <w:p w14:paraId="713A0778" w14:textId="5CECB25C" w:rsidR="00CD7DFF" w:rsidRDefault="00F0702D" w:rsidP="00490572">
      <w:pPr>
        <w:pStyle w:val="ListParagraph"/>
        <w:tabs>
          <w:tab w:val="left" w:pos="0"/>
          <w:tab w:val="left" w:pos="426"/>
          <w:tab w:val="left" w:pos="993"/>
          <w:tab w:val="left" w:pos="1701"/>
        </w:tabs>
        <w:ind w:left="0" w:firstLine="567"/>
        <w:jc w:val="both"/>
        <w:rPr>
          <w:rFonts w:asciiTheme="minorHAnsi" w:hAnsiTheme="minorHAnsi" w:cstheme="minorHAnsi"/>
          <w:color w:val="000000"/>
          <w:sz w:val="20"/>
          <w:szCs w:val="20"/>
        </w:rPr>
      </w:pPr>
      <w:r w:rsidRPr="00854C61">
        <w:rPr>
          <w:rFonts w:asciiTheme="minorHAnsi" w:hAnsiTheme="minorHAnsi" w:cstheme="minorHAnsi"/>
          <w:color w:val="000000"/>
          <w:sz w:val="20"/>
          <w:szCs w:val="20"/>
        </w:rPr>
        <w:t xml:space="preserve">Liepų al. 2V, </w:t>
      </w:r>
      <w:proofErr w:type="spellStart"/>
      <w:r w:rsidRPr="00854C61">
        <w:rPr>
          <w:rFonts w:asciiTheme="minorHAnsi" w:hAnsiTheme="minorHAnsi" w:cstheme="minorHAnsi"/>
          <w:color w:val="000000"/>
          <w:sz w:val="20"/>
          <w:szCs w:val="20"/>
        </w:rPr>
        <w:t>Cirliškio</w:t>
      </w:r>
      <w:proofErr w:type="spellEnd"/>
      <w:r w:rsidRPr="00854C61">
        <w:rPr>
          <w:rFonts w:asciiTheme="minorHAnsi" w:hAnsiTheme="minorHAnsi" w:cstheme="minorHAnsi"/>
          <w:color w:val="000000"/>
          <w:sz w:val="20"/>
          <w:szCs w:val="20"/>
        </w:rPr>
        <w:t xml:space="preserve"> k. Švenčionių r.</w:t>
      </w:r>
      <w:r w:rsidR="00C51DF6" w:rsidRPr="00854C61">
        <w:rPr>
          <w:rFonts w:asciiTheme="minorHAnsi" w:hAnsiTheme="minorHAnsi" w:cstheme="minorHAnsi"/>
          <w:color w:val="000000"/>
          <w:sz w:val="20"/>
          <w:szCs w:val="20"/>
        </w:rPr>
        <w:t xml:space="preserve"> (NVA-0005) – </w:t>
      </w:r>
      <w:r w:rsidR="00E03280">
        <w:rPr>
          <w:rFonts w:asciiTheme="minorHAnsi" w:hAnsiTheme="minorHAnsi" w:cstheme="minorHAnsi"/>
          <w:color w:val="000000"/>
          <w:sz w:val="20"/>
          <w:szCs w:val="20"/>
        </w:rPr>
        <w:t>vien</w:t>
      </w:r>
      <w:r w:rsidR="00C51DF6" w:rsidRPr="00854C61">
        <w:rPr>
          <w:rFonts w:asciiTheme="minorHAnsi" w:hAnsiTheme="minorHAnsi" w:cstheme="minorHAnsi"/>
          <w:color w:val="000000"/>
          <w:sz w:val="20"/>
          <w:szCs w:val="20"/>
        </w:rPr>
        <w:t>as NPP</w:t>
      </w:r>
      <w:r w:rsidR="00F451D8" w:rsidRPr="00854C61">
        <w:rPr>
          <w:rFonts w:asciiTheme="minorHAnsi" w:hAnsiTheme="minorHAnsi" w:cstheme="minorHAnsi"/>
          <w:color w:val="000000"/>
          <w:sz w:val="20"/>
          <w:szCs w:val="20"/>
        </w:rPr>
        <w:t>.</w:t>
      </w:r>
    </w:p>
    <w:p w14:paraId="31B66C62" w14:textId="77777777" w:rsidR="00D3769E" w:rsidRPr="00854C61" w:rsidRDefault="00D3769E" w:rsidP="00490572">
      <w:pPr>
        <w:pStyle w:val="ListParagraph"/>
        <w:tabs>
          <w:tab w:val="left" w:pos="0"/>
          <w:tab w:val="left" w:pos="426"/>
          <w:tab w:val="left" w:pos="993"/>
          <w:tab w:val="left" w:pos="1701"/>
        </w:tabs>
        <w:ind w:left="0" w:firstLine="567"/>
        <w:jc w:val="both"/>
        <w:rPr>
          <w:rFonts w:asciiTheme="minorHAnsi" w:hAnsiTheme="minorHAnsi" w:cstheme="minorHAnsi"/>
          <w:sz w:val="20"/>
          <w:szCs w:val="20"/>
        </w:rPr>
      </w:pPr>
    </w:p>
    <w:p w14:paraId="117666C5" w14:textId="6CC4832A" w:rsidR="00854C61" w:rsidRPr="00854C61" w:rsidRDefault="00E55C26" w:rsidP="00490572">
      <w:pPr>
        <w:pStyle w:val="ListParagraph"/>
        <w:numPr>
          <w:ilvl w:val="1"/>
          <w:numId w:val="12"/>
        </w:numPr>
        <w:tabs>
          <w:tab w:val="left" w:pos="0"/>
          <w:tab w:val="left" w:pos="426"/>
          <w:tab w:val="left" w:pos="993"/>
          <w:tab w:val="left" w:pos="1701"/>
        </w:tabs>
        <w:ind w:left="0" w:firstLine="567"/>
        <w:jc w:val="both"/>
        <w:rPr>
          <w:rFonts w:asciiTheme="minorHAnsi" w:hAnsiTheme="minorHAnsi" w:cstheme="minorHAnsi"/>
          <w:sz w:val="20"/>
          <w:szCs w:val="20"/>
        </w:rPr>
      </w:pPr>
      <w:r w:rsidRPr="00854C61">
        <w:rPr>
          <w:rFonts w:asciiTheme="minorHAnsi" w:eastAsia="MS Gothic" w:hAnsiTheme="minorHAnsi" w:cstheme="minorHAnsi"/>
          <w:b/>
          <w:bCs/>
          <w:sz w:val="20"/>
          <w:szCs w:val="20"/>
        </w:rPr>
        <w:t xml:space="preserve">Paslaugų teikimo </w:t>
      </w:r>
      <w:r w:rsidR="004C5600" w:rsidRPr="00854C61">
        <w:rPr>
          <w:rFonts w:asciiTheme="minorHAnsi" w:eastAsia="MS Gothic" w:hAnsiTheme="minorHAnsi" w:cstheme="minorHAnsi"/>
          <w:b/>
          <w:bCs/>
          <w:sz w:val="20"/>
          <w:szCs w:val="20"/>
        </w:rPr>
        <w:t>termina</w:t>
      </w:r>
      <w:r w:rsidR="005B159A">
        <w:rPr>
          <w:rFonts w:asciiTheme="minorHAnsi" w:eastAsia="MS Gothic" w:hAnsiTheme="minorHAnsi" w:cstheme="minorHAnsi"/>
          <w:b/>
          <w:bCs/>
          <w:sz w:val="20"/>
          <w:szCs w:val="20"/>
        </w:rPr>
        <w:t>i</w:t>
      </w:r>
      <w:r w:rsidR="00201188" w:rsidRPr="00854C61">
        <w:rPr>
          <w:rFonts w:asciiTheme="minorHAnsi" w:eastAsia="MS Gothic" w:hAnsiTheme="minorHAnsi" w:cstheme="minorHAnsi"/>
          <w:b/>
          <w:bCs/>
          <w:sz w:val="20"/>
          <w:szCs w:val="20"/>
        </w:rPr>
        <w:t>:</w:t>
      </w:r>
      <w:r w:rsidR="009A16E7" w:rsidRPr="00854C61">
        <w:rPr>
          <w:rFonts w:asciiTheme="minorHAnsi" w:eastAsia="MS Gothic" w:hAnsiTheme="minorHAnsi" w:cstheme="minorHAnsi"/>
          <w:b/>
          <w:bCs/>
          <w:sz w:val="20"/>
          <w:szCs w:val="20"/>
        </w:rPr>
        <w:t xml:space="preserve"> </w:t>
      </w:r>
    </w:p>
    <w:p w14:paraId="7E7B7CE9" w14:textId="4755EFAF" w:rsidR="00F80327" w:rsidRPr="00854C61" w:rsidRDefault="00125C8D" w:rsidP="00BB7D83">
      <w:pPr>
        <w:numPr>
          <w:ilvl w:val="2"/>
          <w:numId w:val="12"/>
        </w:numPr>
        <w:tabs>
          <w:tab w:val="left" w:pos="567"/>
          <w:tab w:val="left" w:pos="993"/>
          <w:tab w:val="left" w:pos="1134"/>
        </w:tabs>
        <w:ind w:left="0" w:firstLine="567"/>
        <w:contextualSpacing/>
        <w:jc w:val="both"/>
        <w:rPr>
          <w:rFonts w:asciiTheme="minorHAnsi" w:hAnsiTheme="minorHAnsi" w:cstheme="minorHAnsi"/>
          <w:bCs/>
          <w:iCs/>
          <w:sz w:val="20"/>
          <w:szCs w:val="20"/>
        </w:rPr>
      </w:pPr>
      <w:r w:rsidRPr="00854C61">
        <w:rPr>
          <w:rFonts w:asciiTheme="minorHAnsi" w:hAnsiTheme="minorHAnsi" w:cstheme="minorHAnsi"/>
          <w:sz w:val="20"/>
          <w:szCs w:val="20"/>
        </w:rPr>
        <w:t>Techninės priežiūros paslauga</w:t>
      </w:r>
      <w:r w:rsidR="00C648EA" w:rsidRPr="00854C61">
        <w:rPr>
          <w:rFonts w:asciiTheme="minorHAnsi" w:hAnsiTheme="minorHAnsi" w:cstheme="minorHAnsi"/>
          <w:sz w:val="20"/>
          <w:szCs w:val="20"/>
        </w:rPr>
        <w:t xml:space="preserve"> </w:t>
      </w:r>
      <w:r w:rsidR="0021339D" w:rsidRPr="0021339D">
        <w:rPr>
          <w:rFonts w:asciiTheme="minorHAnsi" w:hAnsiTheme="minorHAnsi" w:cstheme="minorHAnsi"/>
          <w:bCs/>
          <w:iCs/>
          <w:sz w:val="20"/>
          <w:szCs w:val="20"/>
        </w:rPr>
        <w:t>Vilniaus m. NPP (Liepto g. 2, Titnago g. 74 ir Kalvarijų g. 161B)</w:t>
      </w:r>
      <w:r w:rsidR="0021339D" w:rsidRPr="0021339D" w:rsidDel="0021339D">
        <w:rPr>
          <w:rFonts w:asciiTheme="minorHAnsi" w:hAnsiTheme="minorHAnsi" w:cstheme="minorHAnsi"/>
          <w:sz w:val="20"/>
          <w:szCs w:val="20"/>
        </w:rPr>
        <w:t xml:space="preserve"> </w:t>
      </w:r>
      <w:r w:rsidRPr="00854C61">
        <w:rPr>
          <w:rFonts w:asciiTheme="minorHAnsi" w:hAnsiTheme="minorHAnsi" w:cstheme="minorHAnsi"/>
          <w:sz w:val="20"/>
          <w:szCs w:val="20"/>
        </w:rPr>
        <w:t xml:space="preserve"> turi būti atliekama iki kiekvieno mėnesio 15 dienos.</w:t>
      </w:r>
    </w:p>
    <w:p w14:paraId="751ACD85" w14:textId="49E8C264" w:rsidR="00BB46EF" w:rsidRPr="00F95BEE" w:rsidRDefault="00BB46EF" w:rsidP="00BB7D83">
      <w:pPr>
        <w:numPr>
          <w:ilvl w:val="2"/>
          <w:numId w:val="12"/>
        </w:numPr>
        <w:tabs>
          <w:tab w:val="left" w:pos="142"/>
          <w:tab w:val="left" w:pos="567"/>
          <w:tab w:val="left" w:pos="993"/>
          <w:tab w:val="left" w:pos="1134"/>
        </w:tabs>
        <w:spacing w:before="60"/>
        <w:ind w:left="0" w:firstLine="567"/>
        <w:contextualSpacing/>
        <w:jc w:val="both"/>
        <w:rPr>
          <w:rFonts w:asciiTheme="minorHAnsi" w:hAnsiTheme="minorHAnsi" w:cstheme="minorHAnsi"/>
          <w:bCs/>
          <w:iCs/>
          <w:sz w:val="20"/>
          <w:szCs w:val="20"/>
        </w:rPr>
      </w:pPr>
      <w:r w:rsidRPr="00854C61">
        <w:rPr>
          <w:rFonts w:asciiTheme="minorHAnsi" w:hAnsiTheme="minorHAnsi" w:cstheme="minorHAnsi"/>
          <w:sz w:val="20"/>
          <w:szCs w:val="20"/>
        </w:rPr>
        <w:t>Remonto paslaugos</w:t>
      </w:r>
      <w:r w:rsidR="003F523F" w:rsidRPr="00854C61">
        <w:rPr>
          <w:rFonts w:asciiTheme="minorHAnsi" w:hAnsiTheme="minorHAnsi" w:cstheme="minorHAnsi"/>
          <w:sz w:val="20"/>
          <w:szCs w:val="20"/>
        </w:rPr>
        <w:t xml:space="preserve"> (TS 3.2.2.1 p.)</w:t>
      </w:r>
      <w:r w:rsidRPr="00854C61">
        <w:rPr>
          <w:rFonts w:asciiTheme="minorHAnsi" w:hAnsiTheme="minorHAnsi" w:cstheme="minorHAnsi"/>
          <w:sz w:val="20"/>
          <w:szCs w:val="20"/>
        </w:rPr>
        <w:t xml:space="preserve"> turi būti suteiktos ne vėliau kaip per </w:t>
      </w:r>
      <w:r w:rsidR="00D753D8" w:rsidRPr="00854C61">
        <w:rPr>
          <w:rFonts w:asciiTheme="minorHAnsi" w:hAnsiTheme="minorHAnsi" w:cstheme="minorHAnsi"/>
          <w:sz w:val="20"/>
          <w:szCs w:val="20"/>
        </w:rPr>
        <w:t>3</w:t>
      </w:r>
      <w:r w:rsidRPr="00854C61">
        <w:rPr>
          <w:rFonts w:asciiTheme="minorHAnsi" w:hAnsiTheme="minorHAnsi" w:cstheme="minorHAnsi"/>
          <w:sz w:val="20"/>
          <w:szCs w:val="20"/>
        </w:rPr>
        <w:t xml:space="preserve"> (</w:t>
      </w:r>
      <w:r w:rsidR="00D753D8" w:rsidRPr="00854C61">
        <w:rPr>
          <w:rFonts w:asciiTheme="minorHAnsi" w:hAnsiTheme="minorHAnsi" w:cstheme="minorHAnsi"/>
          <w:sz w:val="20"/>
          <w:szCs w:val="20"/>
        </w:rPr>
        <w:t>tris</w:t>
      </w:r>
      <w:r w:rsidRPr="00854C61">
        <w:rPr>
          <w:rFonts w:asciiTheme="minorHAnsi" w:hAnsiTheme="minorHAnsi" w:cstheme="minorHAnsi"/>
          <w:sz w:val="20"/>
          <w:szCs w:val="20"/>
        </w:rPr>
        <w:t xml:space="preserve">) </w:t>
      </w:r>
      <w:r w:rsidR="006A6116" w:rsidRPr="00854C61">
        <w:rPr>
          <w:rFonts w:asciiTheme="minorHAnsi" w:hAnsiTheme="minorHAnsi" w:cstheme="minorHAnsi"/>
          <w:sz w:val="20"/>
          <w:szCs w:val="20"/>
        </w:rPr>
        <w:t xml:space="preserve">darbo </w:t>
      </w:r>
      <w:r w:rsidRPr="00854C61">
        <w:rPr>
          <w:rFonts w:asciiTheme="minorHAnsi" w:hAnsiTheme="minorHAnsi" w:cstheme="minorHAnsi"/>
          <w:sz w:val="20"/>
          <w:szCs w:val="20"/>
        </w:rPr>
        <w:t>dienas nuo su Paslaugų gavėjo suderintos sąmatos patvirtinimo dienos</w:t>
      </w:r>
      <w:r w:rsidR="00DC02F8">
        <w:rPr>
          <w:rFonts w:asciiTheme="minorHAnsi" w:hAnsiTheme="minorHAnsi" w:cstheme="minorHAnsi"/>
          <w:sz w:val="20"/>
          <w:szCs w:val="20"/>
        </w:rPr>
        <w:t>, išskyrus atvejus, kai to negalima atlikti dėl medžiagų ar gaminių reikiamų remontui atlikti tiekimo terminų</w:t>
      </w:r>
      <w:r w:rsidRPr="00854C61">
        <w:rPr>
          <w:rFonts w:asciiTheme="minorHAnsi" w:hAnsiTheme="minorHAnsi" w:cstheme="minorHAnsi"/>
          <w:sz w:val="20"/>
          <w:szCs w:val="20"/>
        </w:rPr>
        <w:t>.</w:t>
      </w:r>
    </w:p>
    <w:p w14:paraId="363EB3FA" w14:textId="17239322" w:rsidR="000F30C2" w:rsidRPr="00F95BEE" w:rsidRDefault="00BE687A" w:rsidP="00BB7D83">
      <w:pPr>
        <w:pStyle w:val="ListParagraph"/>
        <w:numPr>
          <w:ilvl w:val="1"/>
          <w:numId w:val="12"/>
        </w:numPr>
        <w:tabs>
          <w:tab w:val="left" w:pos="0"/>
          <w:tab w:val="left" w:pos="567"/>
          <w:tab w:val="left" w:pos="993"/>
          <w:tab w:val="left" w:pos="1134"/>
        </w:tabs>
        <w:ind w:left="0" w:firstLine="567"/>
        <w:jc w:val="both"/>
        <w:rPr>
          <w:rFonts w:asciiTheme="minorHAnsi" w:hAnsiTheme="minorHAnsi" w:cstheme="minorHAnsi"/>
          <w:sz w:val="20"/>
          <w:szCs w:val="20"/>
        </w:rPr>
      </w:pPr>
      <w:r w:rsidRPr="00F95BEE">
        <w:rPr>
          <w:rFonts w:asciiTheme="minorHAnsi" w:eastAsia="Calibri" w:hAnsiTheme="minorHAnsi" w:cstheme="minorHAnsi"/>
          <w:sz w:val="20"/>
          <w:szCs w:val="20"/>
        </w:rPr>
        <w:t>Paslaugų teikėjas Paslaugas pradeda teikti nuo Sutarties įsigaliojimo dienos.</w:t>
      </w:r>
    </w:p>
    <w:p w14:paraId="70F58F4B" w14:textId="2E6A77E1" w:rsidR="008249F7" w:rsidRDefault="008249F7" w:rsidP="00490572">
      <w:pPr>
        <w:tabs>
          <w:tab w:val="left" w:pos="993"/>
          <w:tab w:val="left" w:pos="1701"/>
        </w:tabs>
        <w:autoSpaceDE w:val="0"/>
        <w:autoSpaceDN w:val="0"/>
        <w:adjustRightInd w:val="0"/>
        <w:ind w:firstLine="567"/>
        <w:contextualSpacing/>
        <w:jc w:val="both"/>
        <w:rPr>
          <w:rFonts w:ascii="Calibri" w:hAnsi="Calibri" w:cs="Calibri"/>
          <w:color w:val="000000"/>
          <w:sz w:val="20"/>
          <w:szCs w:val="20"/>
        </w:rPr>
      </w:pPr>
      <w:r w:rsidRPr="008249F7">
        <w:rPr>
          <w:rFonts w:asciiTheme="minorHAnsi" w:hAnsiTheme="minorHAnsi" w:cstheme="minorHAnsi"/>
          <w:color w:val="000000"/>
          <w:sz w:val="20"/>
          <w:szCs w:val="20"/>
        </w:rPr>
        <w:t>4.</w:t>
      </w:r>
      <w:r w:rsidR="006F2A46">
        <w:rPr>
          <w:rFonts w:asciiTheme="minorHAnsi" w:hAnsiTheme="minorHAnsi" w:cstheme="minorHAnsi"/>
          <w:color w:val="000000"/>
          <w:sz w:val="20"/>
          <w:szCs w:val="20"/>
        </w:rPr>
        <w:t>4</w:t>
      </w:r>
      <w:r w:rsidRPr="008249F7">
        <w:rPr>
          <w:rFonts w:asciiTheme="minorHAnsi" w:hAnsiTheme="minorHAnsi" w:cstheme="minorHAnsi"/>
          <w:color w:val="000000"/>
          <w:sz w:val="20"/>
          <w:szCs w:val="20"/>
        </w:rPr>
        <w:t>. Paslaugų teikėjas prisiima visą riziką dėl ne nuo Paslaugų gavėjo priklausančių aplinkybių, dėl kurių padidės su Sutarties vykdymu susijusios Paslaugų teikėjo išlaidos ir Paslaugų teikėjui Sutarties vykdymas taps sudėtingesnis (padidės įsipareigojimų vykdymo kaina). Paslaugų kaina ir (ar) įkainiai jokiais atvejais nebus didinami, išskyrus Pirkimo sąlygose nustatytus kainos</w:t>
      </w:r>
      <w:r w:rsidRPr="008249F7">
        <w:rPr>
          <w:rFonts w:ascii="Calibri" w:hAnsi="Calibri" w:cs="Calibri"/>
          <w:color w:val="000000"/>
          <w:sz w:val="20"/>
          <w:szCs w:val="20"/>
        </w:rPr>
        <w:t xml:space="preserve"> ir (ar) įkainių peržiūros procedūros atvejus. </w:t>
      </w:r>
    </w:p>
    <w:p w14:paraId="330586EE" w14:textId="2D629189" w:rsidR="007F5FB3" w:rsidRPr="0000441A" w:rsidRDefault="007F5FB3" w:rsidP="00490572">
      <w:pPr>
        <w:tabs>
          <w:tab w:val="left" w:pos="993"/>
          <w:tab w:val="left" w:pos="1701"/>
        </w:tabs>
        <w:autoSpaceDE w:val="0"/>
        <w:autoSpaceDN w:val="0"/>
        <w:adjustRightInd w:val="0"/>
        <w:ind w:firstLine="567"/>
        <w:contextualSpacing/>
        <w:jc w:val="both"/>
        <w:rPr>
          <w:rFonts w:asciiTheme="minorHAnsi" w:hAnsiTheme="minorHAnsi" w:cstheme="minorHAnsi"/>
          <w:sz w:val="20"/>
          <w:szCs w:val="20"/>
        </w:rPr>
      </w:pPr>
      <w:r>
        <w:rPr>
          <w:rFonts w:ascii="Calibri" w:hAnsi="Calibri" w:cs="Calibri"/>
          <w:color w:val="000000"/>
          <w:sz w:val="20"/>
          <w:szCs w:val="20"/>
        </w:rPr>
        <w:t>4.</w:t>
      </w:r>
      <w:r w:rsidR="006F2A46">
        <w:rPr>
          <w:rFonts w:ascii="Calibri" w:hAnsi="Calibri" w:cs="Calibri"/>
          <w:color w:val="000000"/>
          <w:sz w:val="20"/>
          <w:szCs w:val="20"/>
        </w:rPr>
        <w:t>5</w:t>
      </w:r>
      <w:r>
        <w:rPr>
          <w:rFonts w:ascii="Calibri" w:hAnsi="Calibri" w:cs="Calibri"/>
          <w:color w:val="000000"/>
          <w:sz w:val="20"/>
          <w:szCs w:val="20"/>
        </w:rPr>
        <w:t xml:space="preserve">. </w:t>
      </w:r>
      <w:r w:rsidRPr="009E3132">
        <w:rPr>
          <w:rFonts w:asciiTheme="minorHAnsi" w:hAnsiTheme="minorHAnsi" w:cstheme="minorHAnsi"/>
          <w:sz w:val="20"/>
          <w:szCs w:val="20"/>
        </w:rPr>
        <w:t xml:space="preserve">Kiekvieno </w:t>
      </w:r>
      <w:r w:rsidR="00024D85" w:rsidRPr="00A450B3">
        <w:rPr>
          <w:rFonts w:asciiTheme="minorHAnsi" w:hAnsiTheme="minorHAnsi" w:cstheme="minorHAnsi"/>
          <w:sz w:val="20"/>
          <w:szCs w:val="20"/>
        </w:rPr>
        <w:t xml:space="preserve">Užsakymo </w:t>
      </w:r>
      <w:r w:rsidRPr="00A450B3">
        <w:rPr>
          <w:rFonts w:asciiTheme="minorHAnsi" w:hAnsiTheme="minorHAnsi" w:cstheme="minorHAnsi"/>
          <w:sz w:val="20"/>
          <w:szCs w:val="20"/>
        </w:rPr>
        <w:t xml:space="preserve">remonto </w:t>
      </w:r>
      <w:r w:rsidR="00024D85" w:rsidRPr="00A450B3">
        <w:rPr>
          <w:rFonts w:asciiTheme="minorHAnsi" w:hAnsiTheme="minorHAnsi" w:cstheme="minorHAnsi"/>
          <w:sz w:val="20"/>
          <w:szCs w:val="20"/>
        </w:rPr>
        <w:t>p</w:t>
      </w:r>
      <w:r w:rsidRPr="00A450B3">
        <w:rPr>
          <w:rFonts w:asciiTheme="minorHAnsi" w:hAnsiTheme="minorHAnsi" w:cstheme="minorHAnsi"/>
          <w:sz w:val="20"/>
          <w:szCs w:val="20"/>
        </w:rPr>
        <w:t xml:space="preserve">aslaugų </w:t>
      </w:r>
      <w:r>
        <w:rPr>
          <w:rFonts w:asciiTheme="minorHAnsi" w:hAnsiTheme="minorHAnsi" w:cstheme="minorHAnsi"/>
          <w:sz w:val="20"/>
          <w:szCs w:val="20"/>
        </w:rPr>
        <w:t>atl</w:t>
      </w:r>
      <w:r w:rsidRPr="009E3132">
        <w:rPr>
          <w:rFonts w:asciiTheme="minorHAnsi" w:hAnsiTheme="minorHAnsi" w:cstheme="minorHAnsi"/>
          <w:sz w:val="20"/>
          <w:szCs w:val="20"/>
        </w:rPr>
        <w:t>ikimas turi būti įforminamas priėmimo–perdavimo aktu.</w:t>
      </w:r>
    </w:p>
    <w:bookmarkEnd w:id="8"/>
    <w:bookmarkEnd w:id="9"/>
    <w:p w14:paraId="2132EA9A" w14:textId="73176D26" w:rsidR="00045575" w:rsidRPr="00026C80" w:rsidRDefault="00D95BE1" w:rsidP="00490572">
      <w:pPr>
        <w:pBdr>
          <w:top w:val="single" w:sz="4" w:space="1" w:color="auto"/>
          <w:bottom w:val="single" w:sz="8" w:space="1" w:color="auto"/>
          <w:between w:val="single" w:sz="12" w:space="1" w:color="auto"/>
        </w:pBdr>
        <w:tabs>
          <w:tab w:val="left" w:pos="567"/>
          <w:tab w:val="left" w:pos="993"/>
          <w:tab w:val="left" w:pos="1701"/>
        </w:tabs>
        <w:spacing w:before="60" w:after="60"/>
        <w:ind w:firstLine="567"/>
        <w:rPr>
          <w:rFonts w:asciiTheme="minorHAnsi" w:hAnsiTheme="minorHAnsi" w:cstheme="minorHAnsi"/>
          <w:b/>
          <w:sz w:val="20"/>
          <w:szCs w:val="20"/>
        </w:rPr>
      </w:pPr>
      <w:r w:rsidRPr="00026C80">
        <w:rPr>
          <w:rFonts w:asciiTheme="minorHAnsi" w:hAnsiTheme="minorHAnsi" w:cstheme="minorHAnsi"/>
          <w:b/>
          <w:sz w:val="20"/>
          <w:szCs w:val="20"/>
        </w:rPr>
        <w:t xml:space="preserve">5. </w:t>
      </w:r>
      <w:r w:rsidR="00651442" w:rsidRPr="00026C80">
        <w:rPr>
          <w:rFonts w:asciiTheme="minorHAnsi" w:hAnsiTheme="minorHAnsi" w:cstheme="minorHAnsi"/>
          <w:b/>
          <w:sz w:val="20"/>
          <w:szCs w:val="20"/>
        </w:rPr>
        <w:t xml:space="preserve">PASLAUGŲ </w:t>
      </w:r>
      <w:r w:rsidRPr="00026C80">
        <w:rPr>
          <w:rFonts w:asciiTheme="minorHAnsi" w:hAnsiTheme="minorHAnsi" w:cstheme="minorHAnsi"/>
          <w:b/>
          <w:sz w:val="20"/>
          <w:szCs w:val="20"/>
        </w:rPr>
        <w:t>KOKYBĖ IR TRŪKUMŲ ŠALINIMAS</w:t>
      </w:r>
    </w:p>
    <w:p w14:paraId="5F33769C" w14:textId="77777777" w:rsidR="00210C61" w:rsidRPr="00210C61" w:rsidRDefault="00210C61" w:rsidP="00490572">
      <w:pPr>
        <w:pStyle w:val="ListParagraph"/>
        <w:numPr>
          <w:ilvl w:val="0"/>
          <w:numId w:val="12"/>
        </w:numPr>
        <w:tabs>
          <w:tab w:val="left" w:pos="0"/>
          <w:tab w:val="left" w:pos="426"/>
          <w:tab w:val="left" w:pos="993"/>
          <w:tab w:val="left" w:pos="1701"/>
        </w:tabs>
        <w:ind w:firstLine="567"/>
        <w:jc w:val="both"/>
        <w:rPr>
          <w:rFonts w:asciiTheme="minorHAnsi" w:eastAsia="Calibri" w:hAnsiTheme="minorHAnsi" w:cstheme="minorHAnsi"/>
          <w:b/>
          <w:bCs/>
          <w:vanish/>
          <w:sz w:val="20"/>
          <w:szCs w:val="20"/>
        </w:rPr>
      </w:pPr>
      <w:bookmarkStart w:id="10" w:name="_Hlk41056113"/>
    </w:p>
    <w:p w14:paraId="51CC94BA" w14:textId="075EB623" w:rsidR="00BC1F8E" w:rsidRDefault="00F22CAC" w:rsidP="00456841">
      <w:pPr>
        <w:pStyle w:val="ListParagraph"/>
        <w:numPr>
          <w:ilvl w:val="1"/>
          <w:numId w:val="12"/>
        </w:numPr>
        <w:tabs>
          <w:tab w:val="left" w:pos="0"/>
          <w:tab w:val="left" w:pos="709"/>
          <w:tab w:val="left" w:pos="993"/>
          <w:tab w:val="left" w:pos="1701"/>
        </w:tabs>
        <w:ind w:left="0" w:firstLine="567"/>
        <w:jc w:val="both"/>
        <w:rPr>
          <w:rFonts w:asciiTheme="minorHAnsi" w:hAnsiTheme="minorHAnsi" w:cstheme="minorHAnsi"/>
          <w:sz w:val="20"/>
          <w:szCs w:val="20"/>
        </w:rPr>
      </w:pPr>
      <w:r w:rsidRPr="00210C61">
        <w:rPr>
          <w:rFonts w:asciiTheme="minorHAnsi" w:hAnsiTheme="minorHAnsi" w:cstheme="minorHAnsi"/>
          <w:sz w:val="20"/>
          <w:szCs w:val="20"/>
        </w:rPr>
        <w:t>Trūkumais laikoma: sumontuotos nekokybiškos</w:t>
      </w:r>
      <w:r w:rsidR="00DF0B3E" w:rsidRPr="00210C61">
        <w:rPr>
          <w:rFonts w:asciiTheme="minorHAnsi" w:hAnsiTheme="minorHAnsi" w:cstheme="minorHAnsi"/>
          <w:sz w:val="20"/>
          <w:szCs w:val="20"/>
        </w:rPr>
        <w:t xml:space="preserve"> </w:t>
      </w:r>
      <w:r w:rsidRPr="00210C61">
        <w:rPr>
          <w:rFonts w:asciiTheme="minorHAnsi" w:hAnsiTheme="minorHAnsi" w:cstheme="minorHAnsi"/>
          <w:sz w:val="20"/>
          <w:szCs w:val="20"/>
        </w:rPr>
        <w:t>/</w:t>
      </w:r>
      <w:r w:rsidR="00DF0B3E" w:rsidRPr="00210C61">
        <w:rPr>
          <w:rFonts w:asciiTheme="minorHAnsi" w:hAnsiTheme="minorHAnsi" w:cstheme="minorHAnsi"/>
          <w:sz w:val="20"/>
          <w:szCs w:val="20"/>
        </w:rPr>
        <w:t xml:space="preserve"> </w:t>
      </w:r>
      <w:r w:rsidRPr="00210C61">
        <w:rPr>
          <w:rFonts w:asciiTheme="minorHAnsi" w:hAnsiTheme="minorHAnsi" w:cstheme="minorHAnsi"/>
          <w:sz w:val="20"/>
          <w:szCs w:val="20"/>
        </w:rPr>
        <w:t>pažeistos medžiagos, detalės, įrenginiai.</w:t>
      </w:r>
    </w:p>
    <w:p w14:paraId="370CA2C5" w14:textId="27BFB992" w:rsidR="000F30C2" w:rsidRPr="00631B2B" w:rsidRDefault="000F30C2" w:rsidP="00490572">
      <w:pPr>
        <w:pStyle w:val="ListParagraph"/>
        <w:numPr>
          <w:ilvl w:val="1"/>
          <w:numId w:val="12"/>
        </w:numPr>
        <w:tabs>
          <w:tab w:val="left" w:pos="0"/>
          <w:tab w:val="left" w:pos="426"/>
          <w:tab w:val="left" w:pos="993"/>
          <w:tab w:val="left" w:pos="1701"/>
        </w:tabs>
        <w:ind w:left="0" w:firstLine="567"/>
        <w:jc w:val="both"/>
        <w:rPr>
          <w:rFonts w:asciiTheme="minorHAnsi" w:hAnsiTheme="minorHAnsi" w:cstheme="minorHAnsi"/>
          <w:sz w:val="20"/>
          <w:szCs w:val="20"/>
        </w:rPr>
      </w:pPr>
      <w:r w:rsidRPr="00210C61">
        <w:rPr>
          <w:rFonts w:asciiTheme="minorHAnsi" w:eastAsia="Calibri" w:hAnsiTheme="minorHAnsi" w:cstheme="minorHAnsi"/>
          <w:bCs/>
          <w:iCs/>
          <w:sz w:val="20"/>
          <w:szCs w:val="20"/>
        </w:rPr>
        <w:t xml:space="preserve">Nekokybiškos ar </w:t>
      </w:r>
      <w:r w:rsidR="00D95BE1" w:rsidRPr="00210C61">
        <w:rPr>
          <w:rFonts w:asciiTheme="minorHAnsi" w:eastAsia="Calibri" w:hAnsiTheme="minorHAnsi" w:cstheme="minorHAnsi"/>
          <w:bCs/>
          <w:iCs/>
          <w:sz w:val="20"/>
          <w:szCs w:val="20"/>
        </w:rPr>
        <w:t>U</w:t>
      </w:r>
      <w:r w:rsidRPr="00210C61">
        <w:rPr>
          <w:rFonts w:asciiTheme="minorHAnsi" w:eastAsia="Calibri" w:hAnsiTheme="minorHAnsi" w:cstheme="minorHAnsi"/>
          <w:bCs/>
          <w:iCs/>
          <w:sz w:val="20"/>
          <w:szCs w:val="20"/>
        </w:rPr>
        <w:t xml:space="preserve">žsakymo </w:t>
      </w:r>
      <w:r w:rsidR="00D95BE1" w:rsidRPr="00210C61">
        <w:rPr>
          <w:rFonts w:asciiTheme="minorHAnsi" w:eastAsia="Calibri" w:hAnsiTheme="minorHAnsi" w:cstheme="minorHAnsi"/>
          <w:bCs/>
          <w:iCs/>
          <w:sz w:val="20"/>
          <w:szCs w:val="20"/>
        </w:rPr>
        <w:t xml:space="preserve">ir (ar) Techninėje specifikacijoje nurodytų reikalavimų </w:t>
      </w:r>
      <w:r w:rsidRPr="00210C61">
        <w:rPr>
          <w:rFonts w:asciiTheme="minorHAnsi" w:eastAsia="Calibri" w:hAnsiTheme="minorHAnsi" w:cstheme="minorHAnsi"/>
          <w:bCs/>
          <w:iCs/>
          <w:sz w:val="20"/>
          <w:szCs w:val="20"/>
        </w:rPr>
        <w:t>neatitinkančios P</w:t>
      </w:r>
      <w:r w:rsidR="0016076C" w:rsidRPr="00210C61">
        <w:rPr>
          <w:rFonts w:asciiTheme="minorHAnsi" w:eastAsia="Calibri" w:hAnsiTheme="minorHAnsi" w:cstheme="minorHAnsi"/>
          <w:bCs/>
          <w:iCs/>
          <w:sz w:val="20"/>
          <w:szCs w:val="20"/>
        </w:rPr>
        <w:t xml:space="preserve">aslaugos </w:t>
      </w:r>
      <w:r w:rsidRPr="00210C61">
        <w:rPr>
          <w:rFonts w:asciiTheme="minorHAnsi" w:eastAsia="Calibri" w:hAnsiTheme="minorHAnsi" w:cstheme="minorHAnsi"/>
          <w:bCs/>
          <w:iCs/>
          <w:sz w:val="20"/>
          <w:szCs w:val="20"/>
        </w:rPr>
        <w:t xml:space="preserve">turi būti </w:t>
      </w:r>
      <w:r w:rsidR="0016076C" w:rsidRPr="00210C61">
        <w:rPr>
          <w:rFonts w:asciiTheme="minorHAnsi" w:eastAsia="Calibri" w:hAnsiTheme="minorHAnsi" w:cstheme="minorHAnsi"/>
          <w:bCs/>
          <w:iCs/>
          <w:sz w:val="20"/>
          <w:szCs w:val="20"/>
        </w:rPr>
        <w:t xml:space="preserve">ištaisytos </w:t>
      </w:r>
      <w:r w:rsidRPr="00210C61">
        <w:rPr>
          <w:rFonts w:asciiTheme="minorHAnsi" w:eastAsia="Calibri" w:hAnsiTheme="minorHAnsi" w:cstheme="minorHAnsi"/>
          <w:bCs/>
          <w:iCs/>
          <w:sz w:val="20"/>
          <w:szCs w:val="20"/>
        </w:rPr>
        <w:t>nuo P</w:t>
      </w:r>
      <w:r w:rsidR="0016076C" w:rsidRPr="00210C61">
        <w:rPr>
          <w:rFonts w:asciiTheme="minorHAnsi" w:eastAsia="Calibri" w:hAnsiTheme="minorHAnsi" w:cstheme="minorHAnsi"/>
          <w:bCs/>
          <w:iCs/>
          <w:sz w:val="20"/>
          <w:szCs w:val="20"/>
        </w:rPr>
        <w:t>aslaugų gavėjo</w:t>
      </w:r>
      <w:r w:rsidRPr="00210C61">
        <w:rPr>
          <w:rFonts w:asciiTheme="minorHAnsi" w:eastAsia="Calibri" w:hAnsiTheme="minorHAnsi" w:cstheme="minorHAnsi"/>
          <w:bCs/>
          <w:iCs/>
          <w:sz w:val="20"/>
          <w:szCs w:val="20"/>
        </w:rPr>
        <w:t xml:space="preserve"> rašytinio reikalavimo dėl trūkumų šalinimo pateikimo dienos ne vėliau kaip per </w:t>
      </w:r>
      <w:sdt>
        <w:sdtPr>
          <w:rPr>
            <w:rFonts w:asciiTheme="minorHAnsi" w:eastAsia="Calibri" w:hAnsiTheme="minorHAnsi" w:cstheme="minorHAnsi"/>
            <w:b/>
            <w:bCs/>
            <w:iCs/>
            <w:sz w:val="20"/>
            <w:szCs w:val="20"/>
          </w:rPr>
          <w:id w:val="-477683527"/>
          <w:placeholder>
            <w:docPart w:val="B125C7EC7BE7475DB0B7FCFC26EF179D"/>
          </w:placeholder>
          <w:comboBox>
            <w:listItem w:displayText="Pasirinkti ir pakoreguoti" w:value="Pasirinkti ir pakoreguoti"/>
            <w:listItem w:displayText="x darbo dienų." w:value="x darbo dienų."/>
            <w:listItem w:displayText="x kalendorinių dienų." w:value="x kalendorinių dienų."/>
            <w:listItem w:displayText="x valandų." w:value="x valandų."/>
          </w:comboBox>
        </w:sdtPr>
        <w:sdtEndPr/>
        <w:sdtContent>
          <w:r w:rsidR="004A1F7C" w:rsidRPr="00210C61">
            <w:rPr>
              <w:rFonts w:asciiTheme="minorHAnsi" w:eastAsia="Calibri" w:hAnsiTheme="minorHAnsi" w:cstheme="minorHAnsi"/>
              <w:b/>
              <w:bCs/>
              <w:iCs/>
              <w:sz w:val="20"/>
              <w:szCs w:val="20"/>
            </w:rPr>
            <w:t>5</w:t>
          </w:r>
          <w:r w:rsidR="00A82B9E" w:rsidRPr="00210C61">
            <w:rPr>
              <w:rFonts w:asciiTheme="minorHAnsi" w:eastAsia="Calibri" w:hAnsiTheme="minorHAnsi" w:cstheme="minorHAnsi"/>
              <w:b/>
              <w:bCs/>
              <w:iCs/>
              <w:sz w:val="20"/>
              <w:szCs w:val="20"/>
            </w:rPr>
            <w:t xml:space="preserve"> (</w:t>
          </w:r>
          <w:r w:rsidR="004A1F7C" w:rsidRPr="00210C61">
            <w:rPr>
              <w:rFonts w:asciiTheme="minorHAnsi" w:eastAsia="Calibri" w:hAnsiTheme="minorHAnsi" w:cstheme="minorHAnsi"/>
              <w:b/>
              <w:bCs/>
              <w:iCs/>
              <w:sz w:val="20"/>
              <w:szCs w:val="20"/>
            </w:rPr>
            <w:t>penkia</w:t>
          </w:r>
          <w:r w:rsidR="00A82B9E" w:rsidRPr="00210C61">
            <w:rPr>
              <w:rFonts w:asciiTheme="minorHAnsi" w:eastAsia="Calibri" w:hAnsiTheme="minorHAnsi" w:cstheme="minorHAnsi"/>
              <w:b/>
              <w:bCs/>
              <w:iCs/>
              <w:sz w:val="20"/>
              <w:szCs w:val="20"/>
            </w:rPr>
            <w:t>s) darbo dienas.</w:t>
          </w:r>
        </w:sdtContent>
      </w:sdt>
    </w:p>
    <w:bookmarkEnd w:id="10"/>
    <w:p w14:paraId="003FB077" w14:textId="2317885C" w:rsidR="00631B2B" w:rsidRDefault="00AF26C8" w:rsidP="00490572">
      <w:pPr>
        <w:pStyle w:val="ListParagraph"/>
        <w:numPr>
          <w:ilvl w:val="1"/>
          <w:numId w:val="12"/>
        </w:numPr>
        <w:tabs>
          <w:tab w:val="left" w:pos="0"/>
          <w:tab w:val="left" w:pos="426"/>
          <w:tab w:val="left" w:pos="993"/>
          <w:tab w:val="left" w:pos="1701"/>
        </w:tabs>
        <w:ind w:left="0" w:firstLine="567"/>
        <w:jc w:val="both"/>
        <w:rPr>
          <w:rFonts w:asciiTheme="minorHAnsi" w:hAnsiTheme="minorHAnsi" w:cstheme="minorHAnsi"/>
          <w:sz w:val="20"/>
          <w:szCs w:val="20"/>
        </w:rPr>
      </w:pPr>
      <w:r w:rsidRPr="00631B2B">
        <w:rPr>
          <w:rFonts w:asciiTheme="minorHAnsi" w:hAnsiTheme="minorHAnsi" w:cstheme="minorHAnsi"/>
          <w:sz w:val="20"/>
          <w:szCs w:val="20"/>
        </w:rPr>
        <w:t>Paslaugų teikėj</w:t>
      </w:r>
      <w:r w:rsidR="00A314D0" w:rsidRPr="00631B2B">
        <w:rPr>
          <w:rFonts w:asciiTheme="minorHAnsi" w:hAnsiTheme="minorHAnsi" w:cstheme="minorHAnsi"/>
          <w:sz w:val="20"/>
          <w:szCs w:val="20"/>
        </w:rPr>
        <w:t>o</w:t>
      </w:r>
      <w:r w:rsidRPr="00631B2B">
        <w:rPr>
          <w:rFonts w:asciiTheme="minorHAnsi" w:hAnsiTheme="minorHAnsi" w:cstheme="minorHAnsi"/>
          <w:sz w:val="20"/>
          <w:szCs w:val="20"/>
        </w:rPr>
        <w:t xml:space="preserve"> </w:t>
      </w:r>
      <w:r w:rsidRPr="001E6086">
        <w:rPr>
          <w:rFonts w:asciiTheme="minorHAnsi" w:hAnsiTheme="minorHAnsi" w:cstheme="minorHAnsi"/>
          <w:sz w:val="20"/>
          <w:szCs w:val="20"/>
        </w:rPr>
        <w:t>atlikt</w:t>
      </w:r>
      <w:r w:rsidR="00053575" w:rsidRPr="001E6086">
        <w:rPr>
          <w:rFonts w:asciiTheme="minorHAnsi" w:hAnsiTheme="minorHAnsi" w:cstheme="minorHAnsi"/>
          <w:sz w:val="20"/>
          <w:szCs w:val="20"/>
        </w:rPr>
        <w:t>oms</w:t>
      </w:r>
      <w:r w:rsidRPr="001E6086">
        <w:rPr>
          <w:rFonts w:asciiTheme="minorHAnsi" w:hAnsiTheme="minorHAnsi" w:cstheme="minorHAnsi"/>
          <w:sz w:val="20"/>
          <w:szCs w:val="20"/>
        </w:rPr>
        <w:t xml:space="preserve"> remonto </w:t>
      </w:r>
      <w:r w:rsidR="00E75CAC" w:rsidRPr="001E6086">
        <w:rPr>
          <w:rFonts w:asciiTheme="minorHAnsi" w:hAnsiTheme="minorHAnsi" w:cstheme="minorHAnsi"/>
          <w:sz w:val="20"/>
          <w:szCs w:val="20"/>
        </w:rPr>
        <w:t>paslaugoms</w:t>
      </w:r>
      <w:r w:rsidRPr="001E6086">
        <w:rPr>
          <w:rFonts w:asciiTheme="minorHAnsi" w:hAnsiTheme="minorHAnsi" w:cstheme="minorHAnsi"/>
          <w:sz w:val="20"/>
          <w:szCs w:val="20"/>
        </w:rPr>
        <w:t xml:space="preserve"> </w:t>
      </w:r>
      <w:r w:rsidRPr="00631B2B">
        <w:rPr>
          <w:rFonts w:asciiTheme="minorHAnsi" w:hAnsiTheme="minorHAnsi" w:cstheme="minorHAnsi"/>
          <w:sz w:val="20"/>
          <w:szCs w:val="20"/>
        </w:rPr>
        <w:t>(jų rezultatams)</w:t>
      </w:r>
      <w:r w:rsidR="005F56A0" w:rsidRPr="00631B2B">
        <w:rPr>
          <w:rFonts w:asciiTheme="minorHAnsi" w:hAnsiTheme="minorHAnsi" w:cstheme="minorHAnsi"/>
          <w:sz w:val="20"/>
          <w:szCs w:val="20"/>
        </w:rPr>
        <w:t xml:space="preserve"> taikoma </w:t>
      </w:r>
      <w:r w:rsidR="00E83E1C">
        <w:rPr>
          <w:rFonts w:asciiTheme="minorHAnsi" w:hAnsiTheme="minorHAnsi" w:cstheme="minorHAnsi"/>
          <w:sz w:val="20"/>
          <w:szCs w:val="20"/>
        </w:rPr>
        <w:t>3</w:t>
      </w:r>
      <w:r w:rsidR="005F56A0" w:rsidRPr="00631B2B">
        <w:rPr>
          <w:rFonts w:asciiTheme="minorHAnsi" w:hAnsiTheme="minorHAnsi" w:cstheme="minorHAnsi"/>
          <w:sz w:val="20"/>
          <w:szCs w:val="20"/>
        </w:rPr>
        <w:t xml:space="preserve"> (</w:t>
      </w:r>
      <w:r w:rsidR="00E83E1C">
        <w:rPr>
          <w:rFonts w:asciiTheme="minorHAnsi" w:hAnsiTheme="minorHAnsi" w:cstheme="minorHAnsi"/>
          <w:sz w:val="20"/>
          <w:szCs w:val="20"/>
        </w:rPr>
        <w:t>trijų</w:t>
      </w:r>
      <w:r w:rsidR="005F56A0" w:rsidRPr="00631B2B">
        <w:rPr>
          <w:rFonts w:asciiTheme="minorHAnsi" w:hAnsiTheme="minorHAnsi" w:cstheme="minorHAnsi"/>
          <w:sz w:val="20"/>
          <w:szCs w:val="20"/>
        </w:rPr>
        <w:t>) metų garantija</w:t>
      </w:r>
      <w:r w:rsidR="00A50164" w:rsidRPr="00631B2B">
        <w:rPr>
          <w:rFonts w:asciiTheme="minorHAnsi" w:hAnsiTheme="minorHAnsi" w:cstheme="minorHAnsi"/>
          <w:sz w:val="20"/>
          <w:szCs w:val="20"/>
        </w:rPr>
        <w:t>,</w:t>
      </w:r>
      <w:r w:rsidRPr="00631B2B">
        <w:rPr>
          <w:rFonts w:asciiTheme="minorHAnsi" w:hAnsiTheme="minorHAnsi" w:cstheme="minorHAnsi"/>
          <w:sz w:val="20"/>
          <w:szCs w:val="20"/>
        </w:rPr>
        <w:t xml:space="preserve"> </w:t>
      </w:r>
      <w:r w:rsidR="00A50164" w:rsidRPr="00631B2B">
        <w:rPr>
          <w:rFonts w:asciiTheme="minorHAnsi" w:hAnsiTheme="minorHAnsi" w:cstheme="minorHAnsi"/>
          <w:sz w:val="20"/>
          <w:szCs w:val="20"/>
        </w:rPr>
        <w:t>sumontuotoms</w:t>
      </w:r>
      <w:r w:rsidR="00803A31" w:rsidRPr="00631B2B">
        <w:rPr>
          <w:rFonts w:asciiTheme="minorHAnsi" w:hAnsiTheme="minorHAnsi" w:cstheme="minorHAnsi"/>
          <w:sz w:val="20"/>
          <w:szCs w:val="20"/>
        </w:rPr>
        <w:t xml:space="preserve"> detalėms ir įrenginiams turi būti taikoma</w:t>
      </w:r>
      <w:r w:rsidR="00652DA0">
        <w:rPr>
          <w:rFonts w:asciiTheme="minorHAnsi" w:hAnsiTheme="minorHAnsi" w:cstheme="minorHAnsi"/>
          <w:sz w:val="20"/>
          <w:szCs w:val="20"/>
        </w:rPr>
        <w:t xml:space="preserve"> gamintojo garantija, tačiau ne trumpesnė</w:t>
      </w:r>
      <w:r w:rsidR="00803A31" w:rsidRPr="00631B2B">
        <w:rPr>
          <w:rFonts w:asciiTheme="minorHAnsi" w:hAnsiTheme="minorHAnsi" w:cstheme="minorHAnsi"/>
          <w:sz w:val="20"/>
          <w:szCs w:val="20"/>
        </w:rPr>
        <w:t xml:space="preserve"> nei </w:t>
      </w:r>
      <w:r w:rsidR="00652DA0">
        <w:rPr>
          <w:rFonts w:asciiTheme="minorHAnsi" w:hAnsiTheme="minorHAnsi" w:cstheme="minorHAnsi"/>
          <w:sz w:val="20"/>
          <w:szCs w:val="20"/>
        </w:rPr>
        <w:t>1</w:t>
      </w:r>
      <w:r w:rsidR="00803A31" w:rsidRPr="00631B2B">
        <w:rPr>
          <w:rFonts w:asciiTheme="minorHAnsi" w:hAnsiTheme="minorHAnsi" w:cstheme="minorHAnsi"/>
          <w:sz w:val="20"/>
          <w:szCs w:val="20"/>
        </w:rPr>
        <w:t xml:space="preserve"> (</w:t>
      </w:r>
      <w:r w:rsidR="00652DA0">
        <w:rPr>
          <w:rFonts w:asciiTheme="minorHAnsi" w:hAnsiTheme="minorHAnsi" w:cstheme="minorHAnsi"/>
          <w:sz w:val="20"/>
          <w:szCs w:val="20"/>
        </w:rPr>
        <w:t>vienerių</w:t>
      </w:r>
      <w:r w:rsidR="00803A31" w:rsidRPr="00631B2B">
        <w:rPr>
          <w:rFonts w:asciiTheme="minorHAnsi" w:hAnsiTheme="minorHAnsi" w:cstheme="minorHAnsi"/>
          <w:sz w:val="20"/>
          <w:szCs w:val="20"/>
        </w:rPr>
        <w:t>) metų garantija</w:t>
      </w:r>
      <w:r w:rsidR="00652DA0">
        <w:rPr>
          <w:rFonts w:asciiTheme="minorHAnsi" w:hAnsiTheme="minorHAnsi" w:cstheme="minorHAnsi"/>
          <w:sz w:val="20"/>
          <w:szCs w:val="20"/>
        </w:rPr>
        <w:t xml:space="preserve"> nuo </w:t>
      </w:r>
      <w:r w:rsidR="005A1DD2">
        <w:rPr>
          <w:rFonts w:asciiTheme="minorHAnsi" w:hAnsiTheme="minorHAnsi" w:cstheme="minorHAnsi"/>
          <w:sz w:val="20"/>
          <w:szCs w:val="20"/>
        </w:rPr>
        <w:t>a</w:t>
      </w:r>
      <w:r w:rsidR="00652DA0">
        <w:rPr>
          <w:rFonts w:asciiTheme="minorHAnsi" w:hAnsiTheme="minorHAnsi" w:cstheme="minorHAnsi"/>
          <w:sz w:val="20"/>
          <w:szCs w:val="20"/>
        </w:rPr>
        <w:t>kto abiejų sutarties šalių pasirašymo</w:t>
      </w:r>
      <w:r w:rsidR="00803A31" w:rsidRPr="00631B2B">
        <w:rPr>
          <w:rFonts w:asciiTheme="minorHAnsi" w:hAnsiTheme="minorHAnsi" w:cstheme="minorHAnsi"/>
          <w:sz w:val="20"/>
          <w:szCs w:val="20"/>
        </w:rPr>
        <w:t>. Jeigu gamintojas nustato ilgesnį garantijos terminą, taikomas gamintojo nustatytas garantijos terminas. Tais atvejais, kai gamintojas pagrįstai taiko trumpesnį garantijos terminą, suteikiama gamintojo nustatyta garantija.</w:t>
      </w:r>
    </w:p>
    <w:p w14:paraId="2CD65A20" w14:textId="2B6DEE38" w:rsidR="00E75CAC" w:rsidRDefault="00E75CAC" w:rsidP="00490572">
      <w:pPr>
        <w:pStyle w:val="ListParagraph"/>
        <w:numPr>
          <w:ilvl w:val="1"/>
          <w:numId w:val="12"/>
        </w:numPr>
        <w:tabs>
          <w:tab w:val="left" w:pos="0"/>
          <w:tab w:val="left" w:pos="426"/>
          <w:tab w:val="left" w:pos="993"/>
          <w:tab w:val="left" w:pos="1701"/>
        </w:tabs>
        <w:ind w:left="0" w:firstLine="567"/>
        <w:jc w:val="both"/>
        <w:rPr>
          <w:rFonts w:asciiTheme="minorHAnsi" w:hAnsiTheme="minorHAnsi" w:cstheme="minorHAnsi"/>
          <w:sz w:val="20"/>
          <w:szCs w:val="20"/>
        </w:rPr>
      </w:pPr>
      <w:r w:rsidRPr="00631B2B">
        <w:rPr>
          <w:rFonts w:asciiTheme="minorHAnsi" w:hAnsiTheme="minorHAnsi" w:cstheme="minorHAnsi"/>
          <w:sz w:val="20"/>
          <w:szCs w:val="20"/>
        </w:rPr>
        <w:t>Garantijos galiojimo periodu, įvykus gedimui ne dėl Paslaugų gavėjo kaltės, Paslaugų teikėjas remontą ir su juo susijusias išlaidas apmoka savo lėšomis. Jei per garantinį laikotarpį suteiktų Paslaugų metu pakeista detalė sugenda (nusidėvi) arba paaiškėja, kad ji neatitinka gamintojo nurodytų parametrų, Paslaugos teikėjas savo lėšomis pakeičia detalę nauja arba pašalina jos defektą (suremontuoja), nebent Paslaugų teikėjas įrodo, kad gedimai atsirado dėl Paslaugų gavėjo kaltės.</w:t>
      </w:r>
    </w:p>
    <w:p w14:paraId="3907F29C" w14:textId="4A2BB9CA" w:rsidR="00CD7F2D" w:rsidRPr="00631B2B" w:rsidRDefault="00803A31" w:rsidP="00490572">
      <w:pPr>
        <w:pStyle w:val="ListParagraph"/>
        <w:numPr>
          <w:ilvl w:val="1"/>
          <w:numId w:val="12"/>
        </w:numPr>
        <w:tabs>
          <w:tab w:val="left" w:pos="0"/>
          <w:tab w:val="left" w:pos="426"/>
          <w:tab w:val="left" w:pos="993"/>
          <w:tab w:val="left" w:pos="1701"/>
        </w:tabs>
        <w:ind w:left="0" w:firstLine="567"/>
        <w:jc w:val="both"/>
        <w:rPr>
          <w:rFonts w:asciiTheme="minorHAnsi" w:hAnsiTheme="minorHAnsi" w:cstheme="minorHAnsi"/>
          <w:sz w:val="20"/>
          <w:szCs w:val="20"/>
        </w:rPr>
      </w:pPr>
      <w:r w:rsidRPr="00631B2B">
        <w:rPr>
          <w:rFonts w:asciiTheme="minorHAnsi" w:hAnsiTheme="minorHAnsi" w:cstheme="minorHAnsi"/>
          <w:sz w:val="20"/>
          <w:szCs w:val="20"/>
        </w:rPr>
        <w:t>Garantijos terminai pradedami skaičiuoti nuo atitinkamų detalių, įrenginių pakeitimo</w:t>
      </w:r>
      <w:r w:rsidR="00DF0B3E" w:rsidRPr="00631B2B">
        <w:rPr>
          <w:rFonts w:asciiTheme="minorHAnsi" w:hAnsiTheme="minorHAnsi" w:cstheme="minorHAnsi"/>
          <w:sz w:val="20"/>
          <w:szCs w:val="20"/>
        </w:rPr>
        <w:t xml:space="preserve"> </w:t>
      </w:r>
      <w:r w:rsidR="00511BE6" w:rsidRPr="00631B2B">
        <w:rPr>
          <w:rFonts w:asciiTheme="minorHAnsi" w:hAnsiTheme="minorHAnsi" w:cstheme="minorHAnsi"/>
          <w:sz w:val="20"/>
          <w:szCs w:val="20"/>
        </w:rPr>
        <w:t>/</w:t>
      </w:r>
      <w:r w:rsidR="00DF0B3E" w:rsidRPr="00631B2B">
        <w:rPr>
          <w:rFonts w:asciiTheme="minorHAnsi" w:hAnsiTheme="minorHAnsi" w:cstheme="minorHAnsi"/>
          <w:sz w:val="20"/>
          <w:szCs w:val="20"/>
        </w:rPr>
        <w:t xml:space="preserve"> </w:t>
      </w:r>
      <w:r w:rsidR="00511BE6" w:rsidRPr="00631B2B">
        <w:rPr>
          <w:rFonts w:asciiTheme="minorHAnsi" w:hAnsiTheme="minorHAnsi" w:cstheme="minorHAnsi"/>
          <w:sz w:val="20"/>
          <w:szCs w:val="20"/>
        </w:rPr>
        <w:t>sumontavimo</w:t>
      </w:r>
      <w:r w:rsidRPr="00631B2B">
        <w:rPr>
          <w:rFonts w:asciiTheme="minorHAnsi" w:hAnsiTheme="minorHAnsi" w:cstheme="minorHAnsi"/>
          <w:sz w:val="20"/>
          <w:szCs w:val="20"/>
        </w:rPr>
        <w:t xml:space="preserve">, </w:t>
      </w:r>
      <w:r w:rsidR="00555EE3" w:rsidRPr="00631B2B">
        <w:rPr>
          <w:rFonts w:asciiTheme="minorHAnsi" w:hAnsiTheme="minorHAnsi" w:cstheme="minorHAnsi"/>
          <w:sz w:val="20"/>
          <w:szCs w:val="20"/>
        </w:rPr>
        <w:t xml:space="preserve">remonto </w:t>
      </w:r>
      <w:r w:rsidRPr="00631B2B">
        <w:rPr>
          <w:rFonts w:asciiTheme="minorHAnsi" w:hAnsiTheme="minorHAnsi" w:cstheme="minorHAnsi"/>
          <w:sz w:val="20"/>
          <w:szCs w:val="20"/>
        </w:rPr>
        <w:t xml:space="preserve">Paslaugų </w:t>
      </w:r>
      <w:r w:rsidR="00555EE3" w:rsidRPr="00631B2B">
        <w:rPr>
          <w:rFonts w:asciiTheme="minorHAnsi" w:hAnsiTheme="minorHAnsi" w:cstheme="minorHAnsi"/>
          <w:sz w:val="20"/>
          <w:szCs w:val="20"/>
        </w:rPr>
        <w:t xml:space="preserve">ar darbų </w:t>
      </w:r>
      <w:r w:rsidRPr="00631B2B">
        <w:rPr>
          <w:rFonts w:asciiTheme="minorHAnsi" w:hAnsiTheme="minorHAnsi" w:cstheme="minorHAnsi"/>
          <w:sz w:val="20"/>
          <w:szCs w:val="20"/>
        </w:rPr>
        <w:t>suteikimo, kuris patvirtinamas pasirašant priėmimo–perdavimo aktą</w:t>
      </w:r>
      <w:r w:rsidR="00D11726" w:rsidRPr="00631B2B">
        <w:rPr>
          <w:rFonts w:asciiTheme="minorHAnsi" w:hAnsiTheme="minorHAnsi" w:cstheme="minorHAnsi"/>
          <w:sz w:val="20"/>
          <w:szCs w:val="20"/>
        </w:rPr>
        <w:t>.</w:t>
      </w:r>
    </w:p>
    <w:p w14:paraId="689499DE" w14:textId="0CD5300F" w:rsidR="007E52A7" w:rsidRPr="00026C80" w:rsidRDefault="00D95BE1" w:rsidP="00490572">
      <w:pPr>
        <w:pBdr>
          <w:top w:val="single" w:sz="4" w:space="1" w:color="auto"/>
          <w:bottom w:val="single" w:sz="4" w:space="1" w:color="auto"/>
        </w:pBdr>
        <w:tabs>
          <w:tab w:val="left" w:pos="993"/>
          <w:tab w:val="left" w:pos="1701"/>
        </w:tabs>
        <w:ind w:firstLine="567"/>
        <w:rPr>
          <w:rFonts w:asciiTheme="minorHAnsi" w:hAnsiTheme="minorHAnsi" w:cstheme="minorHAnsi"/>
          <w:bCs/>
          <w:iCs/>
          <w:sz w:val="20"/>
          <w:szCs w:val="20"/>
        </w:rPr>
      </w:pPr>
      <w:r w:rsidRPr="00026C80">
        <w:rPr>
          <w:rFonts w:asciiTheme="minorHAnsi" w:hAnsiTheme="minorHAnsi" w:cstheme="minorHAnsi"/>
          <w:b/>
          <w:bCs/>
          <w:sz w:val="20"/>
          <w:szCs w:val="20"/>
        </w:rPr>
        <w:t>6. SUTARTIES VYKDYMO METU PATEIKIAMA DOKUMENTACIJA</w:t>
      </w:r>
    </w:p>
    <w:p w14:paraId="1547F3B3" w14:textId="77777777" w:rsidR="000F41CB" w:rsidRPr="000F41CB" w:rsidRDefault="000F41CB" w:rsidP="00490572">
      <w:pPr>
        <w:pStyle w:val="ListParagraph"/>
        <w:numPr>
          <w:ilvl w:val="0"/>
          <w:numId w:val="12"/>
        </w:numPr>
        <w:tabs>
          <w:tab w:val="left" w:pos="0"/>
          <w:tab w:val="left" w:pos="426"/>
          <w:tab w:val="left" w:pos="993"/>
          <w:tab w:val="left" w:pos="1701"/>
        </w:tabs>
        <w:ind w:firstLine="567"/>
        <w:jc w:val="both"/>
        <w:rPr>
          <w:rFonts w:asciiTheme="minorHAnsi" w:eastAsia="Calibri" w:hAnsiTheme="minorHAnsi" w:cstheme="minorHAnsi"/>
          <w:b/>
          <w:bCs/>
          <w:vanish/>
          <w:sz w:val="20"/>
          <w:szCs w:val="20"/>
        </w:rPr>
      </w:pPr>
    </w:p>
    <w:p w14:paraId="6A591F86" w14:textId="02416D19" w:rsidR="000F41CB" w:rsidRPr="000F41CB" w:rsidRDefault="007D0974" w:rsidP="00490572">
      <w:pPr>
        <w:pStyle w:val="ListParagraph"/>
        <w:numPr>
          <w:ilvl w:val="1"/>
          <w:numId w:val="12"/>
        </w:numPr>
        <w:tabs>
          <w:tab w:val="left" w:pos="0"/>
          <w:tab w:val="left" w:pos="426"/>
          <w:tab w:val="left" w:pos="993"/>
          <w:tab w:val="left" w:pos="1701"/>
        </w:tabs>
        <w:ind w:left="0" w:firstLine="567"/>
        <w:jc w:val="both"/>
        <w:rPr>
          <w:rFonts w:asciiTheme="minorHAnsi" w:hAnsiTheme="minorHAnsi" w:cstheme="minorHAnsi"/>
          <w:sz w:val="20"/>
          <w:szCs w:val="20"/>
        </w:rPr>
      </w:pPr>
      <w:r>
        <w:rPr>
          <w:rFonts w:ascii="Calibri" w:hAnsi="Calibri" w:cs="Calibri"/>
          <w:color w:val="000000"/>
          <w:sz w:val="20"/>
          <w:szCs w:val="20"/>
        </w:rPr>
        <w:t>Atlikus</w:t>
      </w:r>
      <w:r w:rsidR="00FB1FE0" w:rsidRPr="000F41CB">
        <w:rPr>
          <w:rFonts w:ascii="Calibri" w:hAnsi="Calibri" w:cs="Calibri"/>
          <w:color w:val="000000"/>
          <w:sz w:val="20"/>
          <w:szCs w:val="20"/>
        </w:rPr>
        <w:t xml:space="preserve"> </w:t>
      </w:r>
      <w:r w:rsidR="00E352A1">
        <w:rPr>
          <w:rFonts w:ascii="Calibri" w:hAnsi="Calibri" w:cs="Calibri"/>
          <w:color w:val="000000"/>
          <w:sz w:val="20"/>
          <w:szCs w:val="20"/>
        </w:rPr>
        <w:t>t</w:t>
      </w:r>
      <w:r w:rsidR="00FB1FE0" w:rsidRPr="000F41CB">
        <w:rPr>
          <w:rFonts w:ascii="Calibri" w:hAnsi="Calibri" w:cs="Calibri"/>
          <w:color w:val="000000"/>
          <w:sz w:val="20"/>
          <w:szCs w:val="20"/>
        </w:rPr>
        <w:t>echnin</w:t>
      </w:r>
      <w:r w:rsidR="00E352A1">
        <w:rPr>
          <w:rFonts w:ascii="Calibri" w:hAnsi="Calibri" w:cs="Calibri"/>
          <w:color w:val="000000"/>
          <w:sz w:val="20"/>
          <w:szCs w:val="20"/>
        </w:rPr>
        <w:t>ę</w:t>
      </w:r>
      <w:r w:rsidR="00FB1FE0" w:rsidRPr="000F41CB">
        <w:rPr>
          <w:rFonts w:ascii="Calibri" w:hAnsi="Calibri" w:cs="Calibri"/>
          <w:color w:val="000000"/>
          <w:sz w:val="20"/>
          <w:szCs w:val="20"/>
        </w:rPr>
        <w:t xml:space="preserve"> apžiūr</w:t>
      </w:r>
      <w:r w:rsidR="00E352A1">
        <w:rPr>
          <w:rFonts w:ascii="Calibri" w:hAnsi="Calibri" w:cs="Calibri"/>
          <w:color w:val="000000"/>
          <w:sz w:val="20"/>
          <w:szCs w:val="20"/>
        </w:rPr>
        <w:t>ą,</w:t>
      </w:r>
      <w:r w:rsidR="00FB1FE0" w:rsidRPr="000F41CB">
        <w:rPr>
          <w:rFonts w:ascii="Calibri" w:hAnsi="Calibri" w:cs="Calibri"/>
          <w:color w:val="000000"/>
          <w:sz w:val="20"/>
          <w:szCs w:val="20"/>
        </w:rPr>
        <w:t xml:space="preserve"> pateikiamas Paslaugos atlikimo aktas, kuriame nurodomos atliktos paslaugos ir nuotekų priėmimo punktų būklė.</w:t>
      </w:r>
    </w:p>
    <w:p w14:paraId="4F60BCE7" w14:textId="7FF42875" w:rsidR="00FB1FE0" w:rsidRPr="000F41CB" w:rsidRDefault="00FB1FE0" w:rsidP="00490572">
      <w:pPr>
        <w:pStyle w:val="ListParagraph"/>
        <w:numPr>
          <w:ilvl w:val="1"/>
          <w:numId w:val="12"/>
        </w:numPr>
        <w:tabs>
          <w:tab w:val="left" w:pos="0"/>
          <w:tab w:val="left" w:pos="426"/>
          <w:tab w:val="left" w:pos="993"/>
          <w:tab w:val="left" w:pos="1701"/>
        </w:tabs>
        <w:ind w:left="0" w:firstLine="567"/>
        <w:jc w:val="both"/>
        <w:rPr>
          <w:rFonts w:asciiTheme="minorHAnsi" w:hAnsiTheme="minorHAnsi" w:cstheme="minorHAnsi"/>
          <w:sz w:val="20"/>
          <w:szCs w:val="20"/>
        </w:rPr>
      </w:pPr>
      <w:r w:rsidRPr="000F41CB">
        <w:rPr>
          <w:rFonts w:ascii="Calibri" w:hAnsi="Calibri" w:cs="Calibri"/>
          <w:color w:val="000000"/>
          <w:sz w:val="20"/>
          <w:szCs w:val="20"/>
        </w:rPr>
        <w:t xml:space="preserve">Paslaugos teikėjas surašo ir pateikia remonto paslaugų suteikimo aktą, kuriame turi būti nurodyta: </w:t>
      </w:r>
    </w:p>
    <w:p w14:paraId="230239E3" w14:textId="23030DE2" w:rsidR="0023582C" w:rsidRPr="0023582C" w:rsidRDefault="004B5D63" w:rsidP="00C638E5">
      <w:pPr>
        <w:numPr>
          <w:ilvl w:val="2"/>
          <w:numId w:val="12"/>
        </w:numPr>
        <w:tabs>
          <w:tab w:val="left" w:pos="567"/>
          <w:tab w:val="left" w:pos="993"/>
          <w:tab w:val="left" w:pos="1134"/>
        </w:tabs>
        <w:ind w:left="0" w:firstLine="567"/>
        <w:contextualSpacing/>
        <w:jc w:val="both"/>
        <w:rPr>
          <w:rFonts w:asciiTheme="minorHAnsi" w:hAnsiTheme="minorHAnsi" w:cstheme="minorHAnsi"/>
          <w:bCs/>
          <w:iCs/>
          <w:sz w:val="20"/>
          <w:szCs w:val="20"/>
        </w:rPr>
      </w:pPr>
      <w:r>
        <w:rPr>
          <w:rFonts w:ascii="Calibri" w:hAnsi="Calibri" w:cs="Calibri"/>
          <w:color w:val="000000"/>
          <w:sz w:val="20"/>
          <w:szCs w:val="20"/>
        </w:rPr>
        <w:t>a</w:t>
      </w:r>
      <w:r w:rsidR="00FB1FE0" w:rsidRPr="0023582C">
        <w:rPr>
          <w:rFonts w:ascii="Calibri" w:hAnsi="Calibri" w:cs="Calibri"/>
          <w:color w:val="000000"/>
          <w:sz w:val="20"/>
          <w:szCs w:val="20"/>
        </w:rPr>
        <w:t>tliktos paslaugos pavadinimas;</w:t>
      </w:r>
    </w:p>
    <w:p w14:paraId="0AC8C485" w14:textId="47385A9D" w:rsidR="00FB1FE0" w:rsidRPr="00E01530" w:rsidRDefault="004B5D63" w:rsidP="00456841">
      <w:pPr>
        <w:numPr>
          <w:ilvl w:val="2"/>
          <w:numId w:val="12"/>
        </w:numPr>
        <w:tabs>
          <w:tab w:val="left" w:pos="567"/>
          <w:tab w:val="left" w:pos="993"/>
          <w:tab w:val="left" w:pos="1134"/>
        </w:tabs>
        <w:spacing w:before="60"/>
        <w:ind w:left="0" w:firstLine="567"/>
        <w:contextualSpacing/>
        <w:jc w:val="both"/>
        <w:rPr>
          <w:rFonts w:asciiTheme="minorHAnsi" w:hAnsiTheme="minorHAnsi" w:cstheme="minorHAnsi"/>
          <w:bCs/>
          <w:iCs/>
          <w:sz w:val="20"/>
          <w:szCs w:val="20"/>
        </w:rPr>
      </w:pPr>
      <w:r>
        <w:rPr>
          <w:rFonts w:ascii="Calibri" w:hAnsi="Calibri" w:cs="Calibri"/>
          <w:color w:val="000000"/>
          <w:sz w:val="20"/>
          <w:szCs w:val="20"/>
        </w:rPr>
        <w:t>p</w:t>
      </w:r>
      <w:r w:rsidR="00FB1FE0" w:rsidRPr="0023582C">
        <w:rPr>
          <w:rFonts w:ascii="Calibri" w:hAnsi="Calibri" w:cs="Calibri"/>
          <w:color w:val="000000"/>
          <w:sz w:val="20"/>
          <w:szCs w:val="20"/>
        </w:rPr>
        <w:t xml:space="preserve">akeistų detalių pavadinimai, kiekiai ir kainos; </w:t>
      </w:r>
    </w:p>
    <w:p w14:paraId="27A97F14" w14:textId="57F91CC3" w:rsidR="00E01530" w:rsidRDefault="004B5D63" w:rsidP="00456841">
      <w:pPr>
        <w:numPr>
          <w:ilvl w:val="2"/>
          <w:numId w:val="12"/>
        </w:numPr>
        <w:tabs>
          <w:tab w:val="left" w:pos="567"/>
          <w:tab w:val="left" w:pos="993"/>
          <w:tab w:val="left" w:pos="1134"/>
        </w:tabs>
        <w:spacing w:before="60"/>
        <w:ind w:left="0" w:firstLine="567"/>
        <w:contextualSpacing/>
        <w:jc w:val="both"/>
        <w:rPr>
          <w:rFonts w:asciiTheme="minorHAnsi" w:hAnsiTheme="minorHAnsi" w:cstheme="minorHAnsi"/>
          <w:bCs/>
          <w:iCs/>
          <w:sz w:val="20"/>
          <w:szCs w:val="20"/>
        </w:rPr>
      </w:pPr>
      <w:r>
        <w:rPr>
          <w:rFonts w:ascii="Calibri" w:hAnsi="Calibri" w:cs="Calibri"/>
          <w:color w:val="000000"/>
          <w:sz w:val="20"/>
          <w:szCs w:val="20"/>
        </w:rPr>
        <w:t>p</w:t>
      </w:r>
      <w:r w:rsidR="00FB1FE0" w:rsidRPr="00E01530">
        <w:rPr>
          <w:rFonts w:ascii="Calibri" w:hAnsi="Calibri" w:cs="Calibri"/>
          <w:color w:val="000000"/>
          <w:sz w:val="20"/>
          <w:szCs w:val="20"/>
        </w:rPr>
        <w:t>aslaugos teikimo laikas (detalus aprašas, nurodant laiką min/val. tikslumu).</w:t>
      </w:r>
    </w:p>
    <w:p w14:paraId="600580BA" w14:textId="1CC25852" w:rsidR="003F09B0" w:rsidRPr="00E01530" w:rsidRDefault="00FB1FE0" w:rsidP="00456841">
      <w:pPr>
        <w:pStyle w:val="ListParagraph"/>
        <w:numPr>
          <w:ilvl w:val="1"/>
          <w:numId w:val="12"/>
        </w:numPr>
        <w:tabs>
          <w:tab w:val="left" w:pos="0"/>
          <w:tab w:val="left" w:pos="709"/>
          <w:tab w:val="left" w:pos="993"/>
          <w:tab w:val="left" w:pos="1134"/>
          <w:tab w:val="left" w:pos="1701"/>
        </w:tabs>
        <w:ind w:left="0" w:firstLine="567"/>
        <w:jc w:val="both"/>
        <w:rPr>
          <w:rFonts w:asciiTheme="minorHAnsi" w:hAnsiTheme="minorHAnsi" w:cstheme="minorHAnsi"/>
          <w:sz w:val="20"/>
          <w:szCs w:val="20"/>
        </w:rPr>
      </w:pPr>
      <w:r w:rsidRPr="00E01530">
        <w:rPr>
          <w:rFonts w:ascii="Calibri" w:hAnsi="Calibri" w:cs="Calibri"/>
          <w:color w:val="000000"/>
          <w:sz w:val="20"/>
          <w:szCs w:val="20"/>
        </w:rPr>
        <w:t>Jei pakeistoms detalėms taikoma gamintoj</w:t>
      </w:r>
      <w:r w:rsidR="002920CF">
        <w:rPr>
          <w:rFonts w:ascii="Calibri" w:hAnsi="Calibri" w:cs="Calibri"/>
          <w:color w:val="000000"/>
          <w:sz w:val="20"/>
          <w:szCs w:val="20"/>
        </w:rPr>
        <w:t>o</w:t>
      </w:r>
      <w:r w:rsidRPr="00E01530">
        <w:rPr>
          <w:rFonts w:ascii="Calibri" w:hAnsi="Calibri" w:cs="Calibri"/>
          <w:color w:val="000000"/>
          <w:sz w:val="20"/>
          <w:szCs w:val="20"/>
        </w:rPr>
        <w:t xml:space="preserve"> garantija, </w:t>
      </w:r>
      <w:r w:rsidR="004873BE">
        <w:rPr>
          <w:rFonts w:ascii="Calibri" w:hAnsi="Calibri" w:cs="Calibri"/>
          <w:color w:val="000000"/>
          <w:sz w:val="20"/>
          <w:szCs w:val="20"/>
        </w:rPr>
        <w:t xml:space="preserve">turi būti </w:t>
      </w:r>
      <w:r w:rsidRPr="00E01530">
        <w:rPr>
          <w:rFonts w:ascii="Calibri" w:hAnsi="Calibri" w:cs="Calibri"/>
          <w:color w:val="000000"/>
          <w:sz w:val="20"/>
          <w:szCs w:val="20"/>
        </w:rPr>
        <w:t>pateikti garantiją patvirtinan</w:t>
      </w:r>
      <w:r w:rsidR="004873BE">
        <w:rPr>
          <w:rFonts w:ascii="Calibri" w:hAnsi="Calibri" w:cs="Calibri"/>
          <w:color w:val="000000"/>
          <w:sz w:val="20"/>
          <w:szCs w:val="20"/>
        </w:rPr>
        <w:t>tys</w:t>
      </w:r>
      <w:r w:rsidRPr="00E01530">
        <w:rPr>
          <w:rFonts w:ascii="Calibri" w:hAnsi="Calibri" w:cs="Calibri"/>
          <w:color w:val="000000"/>
          <w:sz w:val="20"/>
          <w:szCs w:val="20"/>
        </w:rPr>
        <w:t xml:space="preserve"> dokument</w:t>
      </w:r>
      <w:r w:rsidR="004873BE">
        <w:rPr>
          <w:rFonts w:ascii="Calibri" w:hAnsi="Calibri" w:cs="Calibri"/>
          <w:color w:val="000000"/>
          <w:sz w:val="20"/>
          <w:szCs w:val="20"/>
        </w:rPr>
        <w:t>ai</w:t>
      </w:r>
      <w:r w:rsidRPr="00E01530">
        <w:rPr>
          <w:rFonts w:ascii="Calibri" w:hAnsi="Calibri" w:cs="Calibri"/>
          <w:color w:val="000000"/>
          <w:sz w:val="20"/>
          <w:szCs w:val="20"/>
        </w:rPr>
        <w:t xml:space="preserve">. </w:t>
      </w:r>
    </w:p>
    <w:p w14:paraId="57A7B71A" w14:textId="4BA058D4" w:rsidR="00BD75EE" w:rsidRPr="00935827" w:rsidRDefault="00BD75EE" w:rsidP="00490572">
      <w:pPr>
        <w:pStyle w:val="ListParagraph"/>
        <w:numPr>
          <w:ilvl w:val="0"/>
          <w:numId w:val="7"/>
        </w:numPr>
        <w:pBdr>
          <w:top w:val="single" w:sz="8" w:space="1" w:color="auto"/>
          <w:bottom w:val="single" w:sz="8" w:space="1" w:color="auto"/>
        </w:pBdr>
        <w:tabs>
          <w:tab w:val="left" w:pos="284"/>
          <w:tab w:val="left" w:pos="993"/>
          <w:tab w:val="left" w:pos="1701"/>
        </w:tabs>
        <w:spacing w:before="60" w:after="60"/>
        <w:ind w:left="0" w:firstLine="567"/>
        <w:contextualSpacing w:val="0"/>
        <w:rPr>
          <w:rFonts w:asciiTheme="minorHAnsi" w:hAnsiTheme="minorHAnsi" w:cstheme="minorHAnsi"/>
          <w:b/>
          <w:sz w:val="20"/>
          <w:szCs w:val="20"/>
        </w:rPr>
      </w:pPr>
      <w:r w:rsidRPr="00935827">
        <w:rPr>
          <w:rFonts w:asciiTheme="minorHAnsi" w:hAnsiTheme="minorHAnsi" w:cstheme="minorHAnsi"/>
          <w:b/>
          <w:sz w:val="20"/>
          <w:szCs w:val="20"/>
        </w:rPr>
        <w:t>P</w:t>
      </w:r>
      <w:r w:rsidR="00C6084F" w:rsidRPr="00935827">
        <w:rPr>
          <w:rFonts w:asciiTheme="minorHAnsi" w:hAnsiTheme="minorHAnsi" w:cstheme="minorHAnsi"/>
          <w:b/>
          <w:sz w:val="20"/>
          <w:szCs w:val="20"/>
        </w:rPr>
        <w:t>ASLAUGŲ GAVĖJO</w:t>
      </w:r>
      <w:r w:rsidRPr="00935827">
        <w:rPr>
          <w:rFonts w:asciiTheme="minorHAnsi" w:hAnsiTheme="minorHAnsi" w:cstheme="minorHAnsi"/>
          <w:b/>
          <w:sz w:val="20"/>
          <w:szCs w:val="20"/>
        </w:rPr>
        <w:t xml:space="preserve"> </w:t>
      </w:r>
      <w:r w:rsidR="000F30C2" w:rsidRPr="00935827">
        <w:rPr>
          <w:rFonts w:asciiTheme="minorHAnsi" w:hAnsiTheme="minorHAnsi" w:cstheme="minorHAnsi"/>
          <w:b/>
          <w:sz w:val="20"/>
          <w:szCs w:val="20"/>
        </w:rPr>
        <w:t xml:space="preserve">IR PASLAUGŲ TEIKĖJO </w:t>
      </w:r>
      <w:r w:rsidRPr="00935827">
        <w:rPr>
          <w:rFonts w:asciiTheme="minorHAnsi" w:hAnsiTheme="minorHAnsi" w:cstheme="minorHAnsi"/>
          <w:b/>
          <w:sz w:val="20"/>
          <w:szCs w:val="20"/>
        </w:rPr>
        <w:t>ĮSIPAREIGOJIMAI</w:t>
      </w:r>
    </w:p>
    <w:p w14:paraId="045E0F50" w14:textId="0B65AF78" w:rsidR="000F30C2" w:rsidRPr="00935827" w:rsidRDefault="009B0F01" w:rsidP="00490572">
      <w:pPr>
        <w:tabs>
          <w:tab w:val="left" w:pos="993"/>
          <w:tab w:val="left" w:pos="1701"/>
        </w:tabs>
        <w:ind w:firstLine="567"/>
        <w:jc w:val="both"/>
        <w:rPr>
          <w:rFonts w:asciiTheme="minorHAnsi" w:hAnsiTheme="minorHAnsi" w:cstheme="minorHAnsi"/>
          <w:b/>
          <w:bCs/>
          <w:sz w:val="20"/>
          <w:szCs w:val="20"/>
        </w:rPr>
      </w:pPr>
      <w:r w:rsidRPr="00935827">
        <w:rPr>
          <w:rFonts w:asciiTheme="minorHAnsi" w:hAnsiTheme="minorHAnsi" w:cstheme="minorHAnsi"/>
          <w:b/>
          <w:bCs/>
          <w:sz w:val="20"/>
          <w:szCs w:val="20"/>
        </w:rPr>
        <w:t>7</w:t>
      </w:r>
      <w:r w:rsidR="000F30C2" w:rsidRPr="00935827">
        <w:rPr>
          <w:rFonts w:asciiTheme="minorHAnsi" w:hAnsiTheme="minorHAnsi" w:cstheme="minorHAnsi"/>
          <w:b/>
          <w:bCs/>
          <w:sz w:val="20"/>
          <w:szCs w:val="20"/>
        </w:rPr>
        <w:t>.1. Paslaugų gavėjo įsipareigojimai:</w:t>
      </w:r>
    </w:p>
    <w:p w14:paraId="277E3227" w14:textId="66C2F4BD" w:rsidR="000F30C2" w:rsidRPr="00935827" w:rsidRDefault="009B0F01" w:rsidP="00490572">
      <w:pPr>
        <w:tabs>
          <w:tab w:val="left" w:pos="993"/>
          <w:tab w:val="left" w:pos="1701"/>
        </w:tabs>
        <w:ind w:firstLine="567"/>
        <w:jc w:val="both"/>
        <w:rPr>
          <w:rFonts w:asciiTheme="minorHAnsi" w:hAnsiTheme="minorHAnsi" w:cstheme="minorHAnsi"/>
          <w:sz w:val="20"/>
          <w:szCs w:val="20"/>
        </w:rPr>
      </w:pPr>
      <w:r w:rsidRPr="00935827">
        <w:rPr>
          <w:rFonts w:asciiTheme="minorHAnsi" w:hAnsiTheme="minorHAnsi" w:cstheme="minorHAnsi"/>
          <w:sz w:val="20"/>
          <w:szCs w:val="20"/>
        </w:rPr>
        <w:t>7</w:t>
      </w:r>
      <w:r w:rsidR="000F30C2" w:rsidRPr="00935827">
        <w:rPr>
          <w:rFonts w:asciiTheme="minorHAnsi" w:hAnsiTheme="minorHAnsi" w:cstheme="minorHAnsi"/>
          <w:sz w:val="20"/>
          <w:szCs w:val="20"/>
        </w:rPr>
        <w:t xml:space="preserve">.1.1.Bendradarbiauti su Paslaugų teikėju, teikiant reikalingą informaciją </w:t>
      </w:r>
      <w:r w:rsidRPr="00935827">
        <w:rPr>
          <w:rFonts w:asciiTheme="minorHAnsi" w:hAnsiTheme="minorHAnsi" w:cstheme="minorHAnsi"/>
          <w:sz w:val="20"/>
          <w:szCs w:val="20"/>
        </w:rPr>
        <w:t>U</w:t>
      </w:r>
      <w:r w:rsidR="000F30C2" w:rsidRPr="00935827">
        <w:rPr>
          <w:rFonts w:asciiTheme="minorHAnsi" w:hAnsiTheme="minorHAnsi" w:cstheme="minorHAnsi"/>
          <w:sz w:val="20"/>
          <w:szCs w:val="20"/>
        </w:rPr>
        <w:t xml:space="preserve">žsakymų ir (ar) </w:t>
      </w:r>
      <w:r w:rsidR="004873BE">
        <w:rPr>
          <w:rFonts w:asciiTheme="minorHAnsi" w:hAnsiTheme="minorHAnsi" w:cstheme="minorHAnsi"/>
          <w:sz w:val="20"/>
          <w:szCs w:val="20"/>
        </w:rPr>
        <w:t>s</w:t>
      </w:r>
      <w:r w:rsidR="000F30C2" w:rsidRPr="00935827">
        <w:rPr>
          <w:rFonts w:asciiTheme="minorHAnsi" w:hAnsiTheme="minorHAnsi" w:cstheme="minorHAnsi"/>
          <w:sz w:val="20"/>
          <w:szCs w:val="20"/>
        </w:rPr>
        <w:t>utarties vykdymo metu.</w:t>
      </w:r>
    </w:p>
    <w:p w14:paraId="2DB3FEE8" w14:textId="678EF482" w:rsidR="000F30C2" w:rsidRPr="00935827" w:rsidRDefault="009B0F01" w:rsidP="00490572">
      <w:pPr>
        <w:tabs>
          <w:tab w:val="left" w:pos="993"/>
          <w:tab w:val="left" w:pos="1701"/>
        </w:tabs>
        <w:ind w:firstLine="567"/>
        <w:jc w:val="both"/>
        <w:rPr>
          <w:rFonts w:asciiTheme="minorHAnsi" w:hAnsiTheme="minorHAnsi" w:cstheme="minorHAnsi"/>
          <w:sz w:val="20"/>
          <w:szCs w:val="20"/>
        </w:rPr>
      </w:pPr>
      <w:r w:rsidRPr="00935827">
        <w:rPr>
          <w:rFonts w:asciiTheme="minorHAnsi" w:hAnsiTheme="minorHAnsi" w:cstheme="minorHAnsi"/>
          <w:sz w:val="20"/>
          <w:szCs w:val="20"/>
        </w:rPr>
        <w:lastRenderedPageBreak/>
        <w:t>7</w:t>
      </w:r>
      <w:r w:rsidR="000F30C2" w:rsidRPr="00935827">
        <w:rPr>
          <w:rFonts w:asciiTheme="minorHAnsi" w:hAnsiTheme="minorHAnsi" w:cstheme="minorHAnsi"/>
          <w:sz w:val="20"/>
          <w:szCs w:val="20"/>
        </w:rPr>
        <w:t>.1.</w:t>
      </w:r>
      <w:r w:rsidR="00AE3EA3" w:rsidRPr="00935827">
        <w:rPr>
          <w:rFonts w:asciiTheme="minorHAnsi" w:hAnsiTheme="minorHAnsi" w:cstheme="minorHAnsi"/>
          <w:sz w:val="20"/>
          <w:szCs w:val="20"/>
        </w:rPr>
        <w:t>2</w:t>
      </w:r>
      <w:r w:rsidR="000F30C2" w:rsidRPr="00935827">
        <w:rPr>
          <w:rFonts w:asciiTheme="minorHAnsi" w:hAnsiTheme="minorHAnsi" w:cstheme="minorHAnsi"/>
          <w:sz w:val="20"/>
          <w:szCs w:val="20"/>
        </w:rPr>
        <w:t xml:space="preserve">. Priimti iš Paslaugų teikėjo jo </w:t>
      </w:r>
      <w:r w:rsidR="00197901" w:rsidRPr="00935827">
        <w:rPr>
          <w:rFonts w:asciiTheme="minorHAnsi" w:hAnsiTheme="minorHAnsi" w:cstheme="minorHAnsi"/>
          <w:sz w:val="20"/>
          <w:szCs w:val="20"/>
        </w:rPr>
        <w:t xml:space="preserve">kokybiškai suteiktas </w:t>
      </w:r>
      <w:r w:rsidR="000F30C2" w:rsidRPr="00935827">
        <w:rPr>
          <w:rFonts w:asciiTheme="minorHAnsi" w:hAnsiTheme="minorHAnsi" w:cstheme="minorHAnsi"/>
          <w:sz w:val="20"/>
          <w:szCs w:val="20"/>
        </w:rPr>
        <w:t>Paslaugas, atitinkanči</w:t>
      </w:r>
      <w:r w:rsidR="00AE3EA3" w:rsidRPr="00935827">
        <w:rPr>
          <w:rFonts w:asciiTheme="minorHAnsi" w:hAnsiTheme="minorHAnsi" w:cstheme="minorHAnsi"/>
          <w:sz w:val="20"/>
          <w:szCs w:val="20"/>
        </w:rPr>
        <w:t>ų</w:t>
      </w:r>
      <w:r w:rsidR="000F30C2" w:rsidRPr="00935827">
        <w:rPr>
          <w:rFonts w:asciiTheme="minorHAnsi" w:hAnsiTheme="minorHAnsi" w:cstheme="minorHAnsi"/>
          <w:sz w:val="20"/>
          <w:szCs w:val="20"/>
        </w:rPr>
        <w:t xml:space="preserve"> teisės aktų ir </w:t>
      </w:r>
      <w:r w:rsidRPr="00935827">
        <w:rPr>
          <w:rFonts w:asciiTheme="minorHAnsi" w:hAnsiTheme="minorHAnsi" w:cstheme="minorHAnsi"/>
          <w:sz w:val="20"/>
          <w:szCs w:val="20"/>
        </w:rPr>
        <w:t>U</w:t>
      </w:r>
      <w:r w:rsidR="000F30C2" w:rsidRPr="00935827">
        <w:rPr>
          <w:rFonts w:asciiTheme="minorHAnsi" w:hAnsiTheme="minorHAnsi" w:cstheme="minorHAnsi"/>
          <w:sz w:val="20"/>
          <w:szCs w:val="20"/>
        </w:rPr>
        <w:t xml:space="preserve">žsakyme ir (ar) </w:t>
      </w:r>
      <w:r w:rsidR="009029C4">
        <w:rPr>
          <w:rFonts w:asciiTheme="minorHAnsi" w:hAnsiTheme="minorHAnsi" w:cstheme="minorHAnsi"/>
          <w:sz w:val="20"/>
          <w:szCs w:val="20"/>
        </w:rPr>
        <w:t>s</w:t>
      </w:r>
      <w:r w:rsidR="000F30C2" w:rsidRPr="00935827">
        <w:rPr>
          <w:rFonts w:asciiTheme="minorHAnsi" w:hAnsiTheme="minorHAnsi" w:cstheme="minorHAnsi"/>
          <w:sz w:val="20"/>
          <w:szCs w:val="20"/>
        </w:rPr>
        <w:t>utartyje numatyt</w:t>
      </w:r>
      <w:r w:rsidR="00AE3EA3" w:rsidRPr="00935827">
        <w:rPr>
          <w:rFonts w:asciiTheme="minorHAnsi" w:hAnsiTheme="minorHAnsi" w:cstheme="minorHAnsi"/>
          <w:sz w:val="20"/>
          <w:szCs w:val="20"/>
        </w:rPr>
        <w:t>ų</w:t>
      </w:r>
      <w:r w:rsidR="000F30C2" w:rsidRPr="00935827">
        <w:rPr>
          <w:rFonts w:asciiTheme="minorHAnsi" w:hAnsiTheme="minorHAnsi" w:cstheme="minorHAnsi"/>
          <w:sz w:val="20"/>
          <w:szCs w:val="20"/>
        </w:rPr>
        <w:t xml:space="preserve"> Paslaugų reikalavimus, ir tinkamai bei laiku atsiskaityti su Paslaugų teikėju</w:t>
      </w:r>
      <w:r w:rsidR="009029C4">
        <w:rPr>
          <w:rFonts w:asciiTheme="minorHAnsi" w:hAnsiTheme="minorHAnsi" w:cstheme="minorHAnsi"/>
          <w:sz w:val="20"/>
          <w:szCs w:val="20"/>
        </w:rPr>
        <w:t xml:space="preserve"> s</w:t>
      </w:r>
      <w:r w:rsidR="000F30C2" w:rsidRPr="00935827">
        <w:rPr>
          <w:rFonts w:asciiTheme="minorHAnsi" w:hAnsiTheme="minorHAnsi" w:cstheme="minorHAnsi"/>
          <w:sz w:val="20"/>
          <w:szCs w:val="20"/>
        </w:rPr>
        <w:t>utartyje numatytomis  sąlygomis.</w:t>
      </w:r>
    </w:p>
    <w:p w14:paraId="6D46D4D5" w14:textId="00315BBF" w:rsidR="000F30C2" w:rsidRPr="00935827" w:rsidRDefault="009B0F01" w:rsidP="00490572">
      <w:pPr>
        <w:tabs>
          <w:tab w:val="left" w:pos="993"/>
          <w:tab w:val="left" w:pos="1701"/>
        </w:tabs>
        <w:ind w:firstLine="567"/>
        <w:jc w:val="both"/>
        <w:rPr>
          <w:rFonts w:asciiTheme="minorHAnsi" w:hAnsiTheme="minorHAnsi" w:cstheme="minorHAnsi"/>
          <w:b/>
          <w:bCs/>
          <w:sz w:val="20"/>
          <w:szCs w:val="20"/>
        </w:rPr>
      </w:pPr>
      <w:r w:rsidRPr="00935827">
        <w:rPr>
          <w:rFonts w:asciiTheme="minorHAnsi" w:hAnsiTheme="minorHAnsi" w:cstheme="minorHAnsi"/>
          <w:b/>
          <w:bCs/>
          <w:sz w:val="20"/>
          <w:szCs w:val="20"/>
        </w:rPr>
        <w:t>7</w:t>
      </w:r>
      <w:r w:rsidR="000F30C2" w:rsidRPr="00935827">
        <w:rPr>
          <w:rFonts w:asciiTheme="minorHAnsi" w:hAnsiTheme="minorHAnsi" w:cstheme="minorHAnsi"/>
          <w:b/>
          <w:bCs/>
          <w:sz w:val="20"/>
          <w:szCs w:val="20"/>
        </w:rPr>
        <w:t>.2. Paslaugų teikėjo įsipareigojimai:</w:t>
      </w:r>
    </w:p>
    <w:p w14:paraId="515FE551" w14:textId="5AE6FAE1" w:rsidR="000F30C2" w:rsidRDefault="009B0F01" w:rsidP="00490572">
      <w:pPr>
        <w:tabs>
          <w:tab w:val="left" w:pos="993"/>
          <w:tab w:val="left" w:pos="1701"/>
        </w:tabs>
        <w:ind w:firstLine="567"/>
        <w:jc w:val="both"/>
        <w:rPr>
          <w:rFonts w:asciiTheme="minorHAnsi" w:hAnsiTheme="minorHAnsi" w:cstheme="minorHAnsi"/>
          <w:sz w:val="20"/>
          <w:szCs w:val="20"/>
        </w:rPr>
      </w:pPr>
      <w:r w:rsidRPr="00935827">
        <w:rPr>
          <w:rFonts w:asciiTheme="minorHAnsi" w:hAnsiTheme="minorHAnsi" w:cstheme="minorHAnsi"/>
          <w:sz w:val="20"/>
          <w:szCs w:val="20"/>
        </w:rPr>
        <w:t>7</w:t>
      </w:r>
      <w:r w:rsidR="000F30C2" w:rsidRPr="00935827">
        <w:rPr>
          <w:rFonts w:asciiTheme="minorHAnsi" w:hAnsiTheme="minorHAnsi" w:cstheme="minorHAnsi"/>
          <w:sz w:val="20"/>
          <w:szCs w:val="20"/>
        </w:rPr>
        <w:t xml:space="preserve">.2.1. Teikti Paslaugas profesionaliai, kokybiškai ir laiku, vadovaujantis </w:t>
      </w:r>
      <w:r w:rsidR="001D5628" w:rsidRPr="00935827">
        <w:rPr>
          <w:rFonts w:asciiTheme="minorHAnsi" w:hAnsiTheme="minorHAnsi" w:cstheme="minorHAnsi"/>
          <w:sz w:val="20"/>
          <w:szCs w:val="20"/>
        </w:rPr>
        <w:t>U</w:t>
      </w:r>
      <w:r w:rsidR="000F30C2" w:rsidRPr="00935827">
        <w:rPr>
          <w:rFonts w:asciiTheme="minorHAnsi" w:hAnsiTheme="minorHAnsi" w:cstheme="minorHAnsi"/>
          <w:sz w:val="20"/>
          <w:szCs w:val="20"/>
        </w:rPr>
        <w:t xml:space="preserve">žsakymuose, </w:t>
      </w:r>
      <w:r w:rsidR="009029C4">
        <w:rPr>
          <w:rFonts w:asciiTheme="minorHAnsi" w:hAnsiTheme="minorHAnsi" w:cstheme="minorHAnsi"/>
          <w:sz w:val="20"/>
          <w:szCs w:val="20"/>
        </w:rPr>
        <w:t>s</w:t>
      </w:r>
      <w:r w:rsidR="000F30C2" w:rsidRPr="00935827">
        <w:rPr>
          <w:rFonts w:asciiTheme="minorHAnsi" w:hAnsiTheme="minorHAnsi" w:cstheme="minorHAnsi"/>
          <w:sz w:val="20"/>
          <w:szCs w:val="20"/>
        </w:rPr>
        <w:t>utartyje nustatyta tvarka, Lietuvos Respublikoje galiojančiais įstatymais ir kitais teisės aktais</w:t>
      </w:r>
      <w:r w:rsidR="00DB1EDF">
        <w:rPr>
          <w:rFonts w:asciiTheme="minorHAnsi" w:hAnsiTheme="minorHAnsi" w:cstheme="minorHAnsi"/>
          <w:sz w:val="20"/>
          <w:szCs w:val="20"/>
        </w:rPr>
        <w:t>,</w:t>
      </w:r>
      <w:r w:rsidR="000F30C2" w:rsidRPr="00935827">
        <w:rPr>
          <w:rFonts w:asciiTheme="minorHAnsi" w:hAnsiTheme="minorHAnsi" w:cstheme="minorHAnsi"/>
          <w:sz w:val="20"/>
          <w:szCs w:val="20"/>
        </w:rPr>
        <w:t xml:space="preserve"> reglamentuojančiais Paslaugų teikimą</w:t>
      </w:r>
      <w:r w:rsidR="00F56E29" w:rsidRPr="00935827">
        <w:rPr>
          <w:rFonts w:asciiTheme="minorHAnsi" w:hAnsiTheme="minorHAnsi" w:cstheme="minorHAnsi"/>
          <w:sz w:val="20"/>
          <w:szCs w:val="20"/>
        </w:rPr>
        <w:t>.</w:t>
      </w:r>
    </w:p>
    <w:p w14:paraId="1D514CF4" w14:textId="77777777" w:rsidR="001A5611" w:rsidRDefault="001A5611" w:rsidP="00490572">
      <w:pPr>
        <w:tabs>
          <w:tab w:val="left" w:pos="993"/>
          <w:tab w:val="left" w:pos="1701"/>
        </w:tabs>
        <w:ind w:firstLine="567"/>
        <w:jc w:val="both"/>
        <w:rPr>
          <w:rFonts w:asciiTheme="minorHAnsi" w:hAnsiTheme="minorHAnsi" w:cstheme="minorHAnsi"/>
          <w:sz w:val="20"/>
          <w:szCs w:val="20"/>
        </w:rPr>
      </w:pPr>
    </w:p>
    <w:p w14:paraId="7F3345E3" w14:textId="2BED4FC7" w:rsidR="008341B6" w:rsidRPr="008341B6" w:rsidRDefault="005D19FC" w:rsidP="0058650F">
      <w:pPr>
        <w:pStyle w:val="ListParagraph"/>
        <w:pBdr>
          <w:top w:val="single" w:sz="8" w:space="1" w:color="auto"/>
          <w:bottom w:val="single" w:sz="8" w:space="1" w:color="auto"/>
        </w:pBdr>
        <w:tabs>
          <w:tab w:val="left" w:pos="284"/>
          <w:tab w:val="left" w:pos="993"/>
          <w:tab w:val="left" w:pos="1701"/>
        </w:tabs>
        <w:spacing w:before="60" w:after="60"/>
        <w:ind w:left="142" w:firstLine="425"/>
        <w:rPr>
          <w:rFonts w:asciiTheme="minorHAnsi" w:hAnsiTheme="minorHAnsi" w:cstheme="minorHAnsi"/>
          <w:b/>
          <w:sz w:val="20"/>
          <w:szCs w:val="20"/>
        </w:rPr>
      </w:pPr>
      <w:r w:rsidRPr="008341B6">
        <w:rPr>
          <w:rFonts w:asciiTheme="minorHAnsi" w:hAnsiTheme="minorHAnsi" w:cstheme="minorHAnsi"/>
          <w:b/>
          <w:sz w:val="20"/>
          <w:szCs w:val="20"/>
        </w:rPr>
        <w:t>8. REIKALAVIMAI DĖL ATITIKTIES NACIONALINIO SAUGUMO INTERESAMS</w:t>
      </w:r>
    </w:p>
    <w:p w14:paraId="6D0D07F4" w14:textId="77777777" w:rsidR="008341B6" w:rsidRPr="008341B6" w:rsidRDefault="008341B6" w:rsidP="0058650F">
      <w:pPr>
        <w:pStyle w:val="ListParagraph"/>
        <w:pBdr>
          <w:top w:val="single" w:sz="8" w:space="1" w:color="auto"/>
          <w:bottom w:val="single" w:sz="8" w:space="1" w:color="auto"/>
        </w:pBdr>
        <w:tabs>
          <w:tab w:val="left" w:pos="284"/>
          <w:tab w:val="left" w:pos="993"/>
          <w:tab w:val="left" w:pos="1701"/>
        </w:tabs>
        <w:spacing w:before="60" w:after="60"/>
        <w:ind w:left="142" w:firstLine="425"/>
        <w:jc w:val="both"/>
        <w:rPr>
          <w:rFonts w:asciiTheme="minorHAnsi" w:hAnsiTheme="minorHAnsi" w:cstheme="minorHAnsi"/>
          <w:bCs/>
          <w:sz w:val="20"/>
          <w:szCs w:val="20"/>
        </w:rPr>
      </w:pPr>
      <w:r w:rsidRPr="008341B6">
        <w:rPr>
          <w:rFonts w:asciiTheme="minorHAnsi" w:hAnsiTheme="minorHAnsi" w:cstheme="minorHAnsi"/>
          <w:bCs/>
          <w:sz w:val="20"/>
          <w:szCs w:val="20"/>
        </w:rPr>
        <w:t xml:space="preserve">8.1. Pagal VPĮ 37 str. 8 d./PĮ 50 str. 8 d. Tiekėjo siūlomos prekės (įskaitant jų gamintojus), paslaugos ar darbai </w:t>
      </w:r>
    </w:p>
    <w:p w14:paraId="27F70A76" w14:textId="77777777" w:rsidR="008341B6" w:rsidRPr="008341B6" w:rsidRDefault="008341B6" w:rsidP="0058650F">
      <w:pPr>
        <w:pStyle w:val="ListParagraph"/>
        <w:pBdr>
          <w:top w:val="single" w:sz="8" w:space="1" w:color="auto"/>
          <w:bottom w:val="single" w:sz="8" w:space="1" w:color="auto"/>
        </w:pBdr>
        <w:tabs>
          <w:tab w:val="left" w:pos="284"/>
          <w:tab w:val="left" w:pos="993"/>
          <w:tab w:val="left" w:pos="1701"/>
        </w:tabs>
        <w:spacing w:before="60" w:after="60"/>
        <w:ind w:left="142" w:firstLine="425"/>
        <w:jc w:val="both"/>
        <w:rPr>
          <w:rFonts w:asciiTheme="minorHAnsi" w:hAnsiTheme="minorHAnsi" w:cstheme="minorHAnsi"/>
          <w:bCs/>
          <w:sz w:val="20"/>
          <w:szCs w:val="20"/>
        </w:rPr>
      </w:pPr>
      <w:r w:rsidRPr="008341B6">
        <w:rPr>
          <w:rFonts w:asciiTheme="minorHAnsi" w:hAnsiTheme="minorHAnsi" w:cstheme="minorHAnsi"/>
          <w:bCs/>
          <w:sz w:val="20"/>
          <w:szCs w:val="20"/>
        </w:rPr>
        <w:t xml:space="preserve">turi nekelti grėsmės nacionaliniam saugumui. Laikoma, kad tiekėjo siūlomos prekės (įskaitant jų gamintojus), </w:t>
      </w:r>
    </w:p>
    <w:p w14:paraId="4B591D38" w14:textId="77777777" w:rsidR="008341B6" w:rsidRPr="008341B6" w:rsidRDefault="008341B6" w:rsidP="0058650F">
      <w:pPr>
        <w:pStyle w:val="ListParagraph"/>
        <w:pBdr>
          <w:top w:val="single" w:sz="8" w:space="1" w:color="auto"/>
          <w:bottom w:val="single" w:sz="8" w:space="1" w:color="auto"/>
        </w:pBdr>
        <w:tabs>
          <w:tab w:val="left" w:pos="284"/>
          <w:tab w:val="left" w:pos="993"/>
          <w:tab w:val="left" w:pos="1701"/>
        </w:tabs>
        <w:spacing w:before="60" w:after="60"/>
        <w:ind w:left="142" w:firstLine="425"/>
        <w:jc w:val="both"/>
        <w:rPr>
          <w:rFonts w:asciiTheme="minorHAnsi" w:hAnsiTheme="minorHAnsi" w:cstheme="minorHAnsi"/>
          <w:bCs/>
          <w:sz w:val="20"/>
          <w:szCs w:val="20"/>
        </w:rPr>
      </w:pPr>
      <w:r w:rsidRPr="008341B6">
        <w:rPr>
          <w:rFonts w:asciiTheme="minorHAnsi" w:hAnsiTheme="minorHAnsi" w:cstheme="minorHAnsi"/>
          <w:bCs/>
          <w:sz w:val="20"/>
          <w:szCs w:val="20"/>
        </w:rPr>
        <w:t xml:space="preserve">paslaugos ar darbai kelia grėsmę nacionaliniam saugumui, kai Lietuvos Respublikos Vyriausybė yra priėmusi </w:t>
      </w:r>
    </w:p>
    <w:p w14:paraId="34C2CAB5" w14:textId="77777777" w:rsidR="008341B6" w:rsidRPr="008341B6" w:rsidRDefault="008341B6" w:rsidP="0058650F">
      <w:pPr>
        <w:pStyle w:val="ListParagraph"/>
        <w:pBdr>
          <w:top w:val="single" w:sz="8" w:space="1" w:color="auto"/>
          <w:bottom w:val="single" w:sz="8" w:space="1" w:color="auto"/>
        </w:pBdr>
        <w:tabs>
          <w:tab w:val="left" w:pos="284"/>
          <w:tab w:val="left" w:pos="993"/>
          <w:tab w:val="left" w:pos="1701"/>
        </w:tabs>
        <w:spacing w:before="60" w:after="60"/>
        <w:ind w:left="142" w:firstLine="425"/>
        <w:jc w:val="both"/>
        <w:rPr>
          <w:rFonts w:asciiTheme="minorHAnsi" w:hAnsiTheme="minorHAnsi" w:cstheme="minorHAnsi"/>
          <w:bCs/>
          <w:sz w:val="20"/>
          <w:szCs w:val="20"/>
        </w:rPr>
      </w:pPr>
      <w:r w:rsidRPr="008341B6">
        <w:rPr>
          <w:rFonts w:asciiTheme="minorHAnsi" w:hAnsiTheme="minorHAnsi" w:cstheme="minorHAnsi"/>
          <w:bCs/>
          <w:sz w:val="20"/>
          <w:szCs w:val="20"/>
        </w:rPr>
        <w:t xml:space="preserve">sprendimą, patvirtinantį, kad ketinamas sudaryti sandoris neatitinka nacionalinio saugumo interesų </w:t>
      </w:r>
    </w:p>
    <w:p w14:paraId="2FE741AB" w14:textId="77777777" w:rsidR="008341B6" w:rsidRPr="008341B6" w:rsidRDefault="008341B6" w:rsidP="0058650F">
      <w:pPr>
        <w:pStyle w:val="ListParagraph"/>
        <w:pBdr>
          <w:top w:val="single" w:sz="8" w:space="1" w:color="auto"/>
          <w:bottom w:val="single" w:sz="8" w:space="1" w:color="auto"/>
        </w:pBdr>
        <w:tabs>
          <w:tab w:val="left" w:pos="284"/>
          <w:tab w:val="left" w:pos="993"/>
          <w:tab w:val="left" w:pos="1701"/>
        </w:tabs>
        <w:spacing w:before="60" w:after="60"/>
        <w:ind w:left="142" w:firstLine="425"/>
        <w:jc w:val="both"/>
        <w:rPr>
          <w:rFonts w:asciiTheme="minorHAnsi" w:hAnsiTheme="minorHAnsi" w:cstheme="minorHAnsi"/>
          <w:bCs/>
          <w:sz w:val="20"/>
          <w:szCs w:val="20"/>
        </w:rPr>
      </w:pPr>
      <w:r w:rsidRPr="008341B6">
        <w:rPr>
          <w:rFonts w:asciiTheme="minorHAnsi" w:hAnsiTheme="minorHAnsi" w:cstheme="minorHAnsi"/>
          <w:bCs/>
          <w:sz w:val="20"/>
          <w:szCs w:val="20"/>
        </w:rPr>
        <w:t>vadovaujantis Nacionaliniam saugumui užtikrinti svarbių objektų apsaugos įstatymu.</w:t>
      </w:r>
    </w:p>
    <w:p w14:paraId="55CF14A3" w14:textId="77777777" w:rsidR="008341B6" w:rsidRPr="008341B6" w:rsidRDefault="008341B6" w:rsidP="0058650F">
      <w:pPr>
        <w:pStyle w:val="ListParagraph"/>
        <w:pBdr>
          <w:top w:val="single" w:sz="8" w:space="1" w:color="auto"/>
          <w:bottom w:val="single" w:sz="8" w:space="1" w:color="auto"/>
        </w:pBdr>
        <w:tabs>
          <w:tab w:val="left" w:pos="284"/>
          <w:tab w:val="left" w:pos="993"/>
          <w:tab w:val="left" w:pos="1701"/>
        </w:tabs>
        <w:spacing w:before="60" w:after="60"/>
        <w:ind w:left="142" w:firstLine="425"/>
        <w:jc w:val="both"/>
        <w:rPr>
          <w:rFonts w:asciiTheme="minorHAnsi" w:hAnsiTheme="minorHAnsi" w:cstheme="minorHAnsi"/>
          <w:bCs/>
          <w:sz w:val="20"/>
          <w:szCs w:val="20"/>
        </w:rPr>
      </w:pPr>
      <w:r w:rsidRPr="008341B6">
        <w:rPr>
          <w:rFonts w:asciiTheme="minorHAnsi" w:hAnsiTheme="minorHAnsi" w:cstheme="minorHAnsi"/>
          <w:bCs/>
          <w:sz w:val="20"/>
          <w:szCs w:val="20"/>
        </w:rPr>
        <w:t xml:space="preserve">Pirkimo metu atliekant patikrą dėl atitikties nacionalinio saugumo interesams, Tiekėjas turės pateikti tokiai </w:t>
      </w:r>
    </w:p>
    <w:p w14:paraId="1D56C944" w14:textId="4D550BE8" w:rsidR="005D19FC" w:rsidRDefault="008341B6" w:rsidP="0058650F">
      <w:pPr>
        <w:pStyle w:val="ListParagraph"/>
        <w:pBdr>
          <w:top w:val="single" w:sz="8" w:space="1" w:color="auto"/>
          <w:bottom w:val="single" w:sz="8" w:space="1" w:color="auto"/>
        </w:pBdr>
        <w:tabs>
          <w:tab w:val="left" w:pos="284"/>
          <w:tab w:val="left" w:pos="993"/>
          <w:tab w:val="left" w:pos="1701"/>
        </w:tabs>
        <w:spacing w:before="60" w:after="60"/>
        <w:ind w:left="142" w:firstLine="425"/>
        <w:jc w:val="both"/>
        <w:rPr>
          <w:rFonts w:asciiTheme="minorHAnsi" w:hAnsiTheme="minorHAnsi" w:cstheme="minorHAnsi"/>
          <w:bCs/>
          <w:sz w:val="20"/>
          <w:szCs w:val="20"/>
        </w:rPr>
      </w:pPr>
      <w:r w:rsidRPr="008341B6">
        <w:rPr>
          <w:rFonts w:asciiTheme="minorHAnsi" w:hAnsiTheme="minorHAnsi" w:cstheme="minorHAnsi"/>
          <w:bCs/>
          <w:sz w:val="20"/>
          <w:szCs w:val="20"/>
        </w:rPr>
        <w:t>patikrai atlikti reikalingus dokumentus</w:t>
      </w:r>
      <w:r w:rsidR="00FB0DEF">
        <w:rPr>
          <w:rFonts w:asciiTheme="minorHAnsi" w:hAnsiTheme="minorHAnsi" w:cstheme="minorHAnsi"/>
          <w:bCs/>
          <w:sz w:val="20"/>
          <w:szCs w:val="20"/>
        </w:rPr>
        <w:t>.</w:t>
      </w:r>
    </w:p>
    <w:p w14:paraId="6B43D5B1" w14:textId="77777777" w:rsidR="005D19FC" w:rsidRDefault="005D19FC" w:rsidP="005D19FC">
      <w:pPr>
        <w:pStyle w:val="ListParagraph"/>
        <w:pBdr>
          <w:top w:val="single" w:sz="8" w:space="1" w:color="auto"/>
          <w:bottom w:val="single" w:sz="8" w:space="1" w:color="auto"/>
        </w:pBdr>
        <w:tabs>
          <w:tab w:val="left" w:pos="284"/>
          <w:tab w:val="left" w:pos="993"/>
          <w:tab w:val="left" w:pos="1701"/>
        </w:tabs>
        <w:spacing w:before="60" w:after="60"/>
        <w:ind w:left="360" w:firstLine="0"/>
        <w:rPr>
          <w:rFonts w:asciiTheme="minorHAnsi" w:hAnsiTheme="minorHAnsi" w:cstheme="minorHAnsi"/>
          <w:bCs/>
          <w:sz w:val="20"/>
          <w:szCs w:val="20"/>
        </w:rPr>
      </w:pPr>
    </w:p>
    <w:p w14:paraId="74483991" w14:textId="072F135D" w:rsidR="0094603B" w:rsidRPr="005D19FC" w:rsidRDefault="005D19FC" w:rsidP="005D19FC">
      <w:pPr>
        <w:pStyle w:val="ListParagraph"/>
        <w:pBdr>
          <w:top w:val="single" w:sz="8" w:space="1" w:color="auto"/>
          <w:bottom w:val="single" w:sz="8" w:space="1" w:color="auto"/>
        </w:pBdr>
        <w:tabs>
          <w:tab w:val="left" w:pos="284"/>
          <w:tab w:val="left" w:pos="993"/>
          <w:tab w:val="left" w:pos="1701"/>
        </w:tabs>
        <w:spacing w:before="60" w:after="60"/>
        <w:ind w:left="360" w:firstLine="0"/>
        <w:rPr>
          <w:rFonts w:asciiTheme="minorHAnsi" w:hAnsiTheme="minorHAnsi" w:cstheme="minorHAnsi"/>
          <w:b/>
          <w:sz w:val="20"/>
          <w:szCs w:val="20"/>
        </w:rPr>
      </w:pPr>
      <w:r w:rsidRPr="005D19FC">
        <w:rPr>
          <w:rFonts w:asciiTheme="minorHAnsi" w:hAnsiTheme="minorHAnsi" w:cstheme="minorHAnsi"/>
          <w:b/>
          <w:sz w:val="20"/>
          <w:szCs w:val="20"/>
        </w:rPr>
        <w:t>9. </w:t>
      </w:r>
      <w:r w:rsidR="0094603B" w:rsidRPr="005D19FC">
        <w:rPr>
          <w:rFonts w:asciiTheme="minorHAnsi" w:hAnsiTheme="minorHAnsi" w:cstheme="minorHAnsi"/>
          <w:b/>
          <w:sz w:val="20"/>
          <w:szCs w:val="20"/>
        </w:rPr>
        <w:t>PRIEDAI</w:t>
      </w:r>
    </w:p>
    <w:p w14:paraId="11D57115" w14:textId="6A336D64" w:rsidR="0094603B" w:rsidRPr="000C209B" w:rsidRDefault="0094603B" w:rsidP="00490572">
      <w:pPr>
        <w:tabs>
          <w:tab w:val="left" w:pos="993"/>
          <w:tab w:val="left" w:pos="1701"/>
        </w:tabs>
        <w:ind w:left="360" w:right="-54" w:firstLine="567"/>
        <w:rPr>
          <w:rFonts w:asciiTheme="minorHAnsi" w:hAnsiTheme="minorHAnsi" w:cstheme="minorHAnsi"/>
          <w:bCs/>
          <w:color w:val="000000" w:themeColor="text1"/>
          <w:sz w:val="20"/>
          <w:szCs w:val="20"/>
        </w:rPr>
      </w:pPr>
      <w:r w:rsidRPr="000C209B">
        <w:rPr>
          <w:rFonts w:asciiTheme="minorHAnsi" w:hAnsiTheme="minorHAnsi" w:cstheme="minorHAnsi"/>
          <w:bCs/>
          <w:color w:val="000000" w:themeColor="text1"/>
          <w:sz w:val="20"/>
          <w:szCs w:val="20"/>
        </w:rPr>
        <w:t xml:space="preserve">Priedas </w:t>
      </w:r>
      <w:r w:rsidR="00AB0FD1">
        <w:rPr>
          <w:rFonts w:asciiTheme="minorHAnsi" w:hAnsiTheme="minorHAnsi" w:cstheme="minorHAnsi"/>
          <w:bCs/>
          <w:color w:val="000000" w:themeColor="text1"/>
          <w:sz w:val="20"/>
          <w:szCs w:val="20"/>
        </w:rPr>
        <w:t>„</w:t>
      </w:r>
      <w:r w:rsidR="008A2268">
        <w:rPr>
          <w:rFonts w:asciiTheme="minorHAnsi" w:hAnsiTheme="minorHAnsi" w:cstheme="minorHAnsi"/>
          <w:bCs/>
          <w:color w:val="000000" w:themeColor="text1"/>
          <w:sz w:val="20"/>
          <w:szCs w:val="20"/>
        </w:rPr>
        <w:t>Maksimalūs įkainiai ir preliminarūs kiekiai</w:t>
      </w:r>
      <w:r w:rsidR="00AB0FD1">
        <w:rPr>
          <w:rFonts w:asciiTheme="minorHAnsi" w:hAnsiTheme="minorHAnsi" w:cstheme="minorHAnsi"/>
          <w:bCs/>
          <w:color w:val="000000" w:themeColor="text1"/>
          <w:sz w:val="20"/>
          <w:szCs w:val="20"/>
        </w:rPr>
        <w:t>“</w:t>
      </w:r>
      <w:r w:rsidR="00251239">
        <w:rPr>
          <w:rFonts w:asciiTheme="minorHAnsi" w:hAnsiTheme="minorHAnsi" w:cstheme="minorHAnsi"/>
          <w:bCs/>
          <w:color w:val="000000" w:themeColor="text1"/>
          <w:sz w:val="20"/>
          <w:szCs w:val="20"/>
        </w:rPr>
        <w:t>.</w:t>
      </w:r>
    </w:p>
    <w:p w14:paraId="445FDA6A" w14:textId="7D22D431" w:rsidR="0094603B" w:rsidRPr="00C369BC" w:rsidRDefault="0094603B" w:rsidP="00490572">
      <w:pPr>
        <w:tabs>
          <w:tab w:val="left" w:pos="993"/>
          <w:tab w:val="left" w:pos="1701"/>
        </w:tabs>
        <w:ind w:left="360" w:right="-54" w:firstLine="567"/>
        <w:rPr>
          <w:rFonts w:asciiTheme="minorHAnsi" w:hAnsiTheme="minorHAnsi" w:cstheme="minorHAnsi"/>
          <w:bCs/>
          <w:iCs/>
          <w:color w:val="000000" w:themeColor="text1"/>
          <w:sz w:val="20"/>
          <w:szCs w:val="20"/>
        </w:rPr>
      </w:pPr>
    </w:p>
    <w:sectPr w:rsidR="0094603B" w:rsidRPr="00C369BC" w:rsidSect="006B6B4E">
      <w:headerReference w:type="even" r:id="rId11"/>
      <w:headerReference w:type="default" r:id="rId12"/>
      <w:footerReference w:type="even" r:id="rId13"/>
      <w:footerReference w:type="default" r:id="rId14"/>
      <w:headerReference w:type="first" r:id="rId15"/>
      <w:footerReference w:type="first" r:id="rId16"/>
      <w:pgSz w:w="11906" w:h="16838"/>
      <w:pgMar w:top="1134" w:right="1134"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7A94B" w14:textId="77777777" w:rsidR="00730359" w:rsidRDefault="00730359" w:rsidP="002603FC">
      <w:r>
        <w:separator/>
      </w:r>
    </w:p>
  </w:endnote>
  <w:endnote w:type="continuationSeparator" w:id="0">
    <w:p w14:paraId="51FAF1A0" w14:textId="77777777" w:rsidR="00730359" w:rsidRDefault="00730359" w:rsidP="00260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FF4CD" w14:textId="60B459FC" w:rsidR="00CB2A46" w:rsidRPr="00CB2A46" w:rsidRDefault="00CB2A46" w:rsidP="00CB2A46">
    <w:pPr>
      <w:pStyle w:val="Footer"/>
      <w:jc w:val="right"/>
      <w:rPr>
        <w:rFonts w:asciiTheme="minorHAnsi" w:hAnsiTheme="minorHAnsi" w:cstheme="minorHAnsi"/>
        <w:color w:val="808080" w:themeColor="background1" w:themeShade="80"/>
        <w:sz w:val="16"/>
        <w:szCs w:val="16"/>
        <w:lang w:val="en-US"/>
      </w:rPr>
    </w:pPr>
    <w:r w:rsidRPr="00CB2A46">
      <w:rPr>
        <w:rFonts w:asciiTheme="minorHAnsi" w:hAnsiTheme="minorHAnsi" w:cstheme="minorHAnsi"/>
        <w:color w:val="808080" w:themeColor="background1" w:themeShade="80"/>
        <w:sz w:val="16"/>
        <w:szCs w:val="16"/>
        <w:lang w:val="en-US"/>
      </w:rPr>
      <w:t>TS V</w:t>
    </w:r>
    <w:r w:rsidR="004E1138">
      <w:rPr>
        <w:rFonts w:asciiTheme="minorHAnsi" w:hAnsiTheme="minorHAnsi" w:cstheme="minorHAnsi"/>
        <w:color w:val="808080" w:themeColor="background1" w:themeShade="80"/>
        <w:sz w:val="16"/>
        <w:szCs w:val="16"/>
        <w:lang w:val="en-US"/>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FFA44" w14:textId="7B188641" w:rsidR="00CB2A46" w:rsidRPr="00CB2A46" w:rsidRDefault="00CB2A46" w:rsidP="00CB2A46">
    <w:pPr>
      <w:pStyle w:val="Footer"/>
      <w:jc w:val="right"/>
      <w:rPr>
        <w:rFonts w:asciiTheme="minorHAnsi" w:hAnsiTheme="minorHAnsi" w:cstheme="minorHAnsi"/>
        <w:color w:val="808080" w:themeColor="background1" w:themeShade="80"/>
        <w:sz w:val="16"/>
        <w:szCs w:val="16"/>
        <w:lang w:val="en-US"/>
      </w:rPr>
    </w:pPr>
    <w:r w:rsidRPr="00CB2A46">
      <w:rPr>
        <w:rFonts w:asciiTheme="minorHAnsi" w:hAnsiTheme="minorHAnsi" w:cstheme="minorHAnsi"/>
        <w:color w:val="808080" w:themeColor="background1" w:themeShade="80"/>
        <w:sz w:val="16"/>
        <w:szCs w:val="16"/>
        <w:lang w:val="en-US"/>
      </w:rPr>
      <w:t>TS V</w:t>
    </w:r>
    <w:r w:rsidR="004E1138">
      <w:rPr>
        <w:rFonts w:asciiTheme="minorHAnsi" w:hAnsiTheme="minorHAnsi" w:cstheme="minorHAnsi"/>
        <w:color w:val="808080" w:themeColor="background1" w:themeShade="80"/>
        <w:sz w:val="16"/>
        <w:szCs w:val="16"/>
        <w:lang w:val="en-US"/>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BF32D" w14:textId="34350977" w:rsidR="00931CCB" w:rsidRPr="00CB2A46" w:rsidRDefault="00CB2A46" w:rsidP="00CB2A46">
    <w:pPr>
      <w:pStyle w:val="Footer"/>
      <w:jc w:val="right"/>
      <w:rPr>
        <w:rFonts w:asciiTheme="minorHAnsi" w:hAnsiTheme="minorHAnsi" w:cstheme="minorHAnsi"/>
        <w:color w:val="808080" w:themeColor="background1" w:themeShade="80"/>
        <w:sz w:val="16"/>
        <w:szCs w:val="16"/>
        <w:lang w:val="en-US"/>
      </w:rPr>
    </w:pPr>
    <w:r w:rsidRPr="00CB2A46">
      <w:rPr>
        <w:rFonts w:asciiTheme="minorHAnsi" w:hAnsiTheme="minorHAnsi" w:cstheme="minorHAnsi"/>
        <w:color w:val="808080" w:themeColor="background1" w:themeShade="80"/>
        <w:sz w:val="16"/>
        <w:szCs w:val="16"/>
        <w:lang w:val="en-US"/>
      </w:rPr>
      <w:t>TS V</w:t>
    </w:r>
    <w:r w:rsidR="004E1138">
      <w:rPr>
        <w:rFonts w:asciiTheme="minorHAnsi" w:hAnsiTheme="minorHAnsi" w:cstheme="minorHAnsi"/>
        <w:color w:val="808080" w:themeColor="background1" w:themeShade="80"/>
        <w:sz w:val="16"/>
        <w:szCs w:val="16"/>
        <w:lang w:val="en-US"/>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7A16F" w14:textId="77777777" w:rsidR="00730359" w:rsidRDefault="00730359" w:rsidP="002603FC">
      <w:r>
        <w:separator/>
      </w:r>
    </w:p>
  </w:footnote>
  <w:footnote w:type="continuationSeparator" w:id="0">
    <w:p w14:paraId="63C5F972" w14:textId="77777777" w:rsidR="00730359" w:rsidRDefault="00730359" w:rsidP="00260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5DD84" w14:textId="77777777" w:rsidR="004E1138" w:rsidRDefault="004E11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D2CCB" w14:textId="77777777" w:rsidR="004E1138" w:rsidRDefault="004E11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CB96B" w14:textId="595B3B74" w:rsidR="00D95BE1" w:rsidRPr="00FE2799" w:rsidRDefault="00D95BE1" w:rsidP="009713A7">
    <w:pPr>
      <w:pStyle w:val="Header"/>
      <w:jc w:val="center"/>
    </w:pPr>
    <w:r>
      <w:rPr>
        <w:noProof/>
        <w:lang w:eastAsia="lt-LT"/>
      </w:rPr>
      <w:drawing>
        <wp:inline distT="0" distB="0" distL="0" distR="0" wp14:anchorId="1C04B76C" wp14:editId="7BFD5B62">
          <wp:extent cx="1619885" cy="788670"/>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1619885" cy="7886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B207B"/>
    <w:multiLevelType w:val="hybridMultilevel"/>
    <w:tmpl w:val="AD54EA9A"/>
    <w:lvl w:ilvl="0" w:tplc="04270001">
      <w:start w:val="1"/>
      <w:numFmt w:val="bullet"/>
      <w:lvlText w:val=""/>
      <w:lvlJc w:val="left"/>
      <w:pPr>
        <w:ind w:left="1854" w:hanging="360"/>
      </w:pPr>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1" w15:restartNumberingAfterBreak="0">
    <w:nsid w:val="122F385B"/>
    <w:multiLevelType w:val="hybridMultilevel"/>
    <w:tmpl w:val="5A2CAB5A"/>
    <w:lvl w:ilvl="0" w:tplc="CDC8F602">
      <w:start w:val="9"/>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8535E97"/>
    <w:multiLevelType w:val="hybridMultilevel"/>
    <w:tmpl w:val="3EBAE0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0272D4"/>
    <w:multiLevelType w:val="hybridMultilevel"/>
    <w:tmpl w:val="B0D20D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2C074340"/>
    <w:multiLevelType w:val="multilevel"/>
    <w:tmpl w:val="12C8D5D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B975F57"/>
    <w:multiLevelType w:val="multilevel"/>
    <w:tmpl w:val="4DECAB5A"/>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heme="minorHAnsi" w:hAnsiTheme="minorHAnsi" w:cstheme="minorHAnsi" w:hint="default"/>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7" w15:restartNumberingAfterBreak="0">
    <w:nsid w:val="46C420A8"/>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88E3596"/>
    <w:multiLevelType w:val="multilevel"/>
    <w:tmpl w:val="51606342"/>
    <w:lvl w:ilvl="0">
      <w:start w:val="2"/>
      <w:numFmt w:val="decimal"/>
      <w:lvlText w:val="%1."/>
      <w:lvlJc w:val="left"/>
      <w:pPr>
        <w:ind w:left="720" w:hanging="360"/>
      </w:pPr>
      <w:rPr>
        <w:rFonts w:hint="default"/>
      </w:rPr>
    </w:lvl>
    <w:lvl w:ilvl="1">
      <w:start w:val="1"/>
      <w:numFmt w:val="decimal"/>
      <w:isLgl/>
      <w:lvlText w:val="%1.%2."/>
      <w:lvlJc w:val="left"/>
      <w:pPr>
        <w:ind w:left="1211" w:hanging="360"/>
      </w:pPr>
      <w:rPr>
        <w:rFonts w:asciiTheme="minorHAnsi" w:hAnsiTheme="minorHAnsi" w:cstheme="minorHAnsi" w:hint="default"/>
        <w:b w:val="0"/>
        <w:bCs/>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9" w15:restartNumberingAfterBreak="0">
    <w:nsid w:val="4A474450"/>
    <w:multiLevelType w:val="multilevel"/>
    <w:tmpl w:val="B008CD00"/>
    <w:lvl w:ilvl="0">
      <w:start w:val="3"/>
      <w:numFmt w:val="decimal"/>
      <w:lvlText w:val="%1."/>
      <w:lvlJc w:val="left"/>
      <w:pPr>
        <w:ind w:left="720" w:hanging="360"/>
      </w:pPr>
      <w:rPr>
        <w:rFonts w:hint="default"/>
      </w:rPr>
    </w:lvl>
    <w:lvl w:ilvl="1">
      <w:start w:val="4"/>
      <w:numFmt w:val="decimal"/>
      <w:isLgl/>
      <w:lvlText w:val="%1.%2."/>
      <w:lvlJc w:val="left"/>
      <w:pPr>
        <w:ind w:left="720" w:hanging="360"/>
      </w:pPr>
      <w:rPr>
        <w:rFonts w:asciiTheme="minorHAnsi" w:hAnsiTheme="minorHAnsi" w:cstheme="minorHAnsi" w:hint="default"/>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10"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8AC3EAB"/>
    <w:multiLevelType w:val="multilevel"/>
    <w:tmpl w:val="F24614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D7717D3"/>
    <w:multiLevelType w:val="hybridMultilevel"/>
    <w:tmpl w:val="6B08B324"/>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3447331">
    <w:abstractNumId w:val="10"/>
  </w:num>
  <w:num w:numId="2" w16cid:durableId="1555504222">
    <w:abstractNumId w:val="5"/>
  </w:num>
  <w:num w:numId="3" w16cid:durableId="800344181">
    <w:abstractNumId w:val="11"/>
  </w:num>
  <w:num w:numId="4" w16cid:durableId="203369197">
    <w:abstractNumId w:val="7"/>
  </w:num>
  <w:num w:numId="5" w16cid:durableId="16235379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6465915">
    <w:abstractNumId w:val="8"/>
  </w:num>
  <w:num w:numId="7" w16cid:durableId="1740900448">
    <w:abstractNumId w:val="13"/>
  </w:num>
  <w:num w:numId="8" w16cid:durableId="400520863">
    <w:abstractNumId w:val="0"/>
  </w:num>
  <w:num w:numId="9" w16cid:durableId="1999117086">
    <w:abstractNumId w:val="3"/>
  </w:num>
  <w:num w:numId="10" w16cid:durableId="1755854726">
    <w:abstractNumId w:val="6"/>
  </w:num>
  <w:num w:numId="11" w16cid:durableId="303850914">
    <w:abstractNumId w:val="9"/>
  </w:num>
  <w:num w:numId="12" w16cid:durableId="1679308196">
    <w:abstractNumId w:val="4"/>
  </w:num>
  <w:num w:numId="13" w16cid:durableId="694966525">
    <w:abstractNumId w:val="12"/>
  </w:num>
  <w:num w:numId="14" w16cid:durableId="922572836">
    <w:abstractNumId w:val="2"/>
  </w:num>
  <w:num w:numId="15" w16cid:durableId="67607930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0417"/>
    <w:rsid w:val="000024A5"/>
    <w:rsid w:val="00004002"/>
    <w:rsid w:val="0000441A"/>
    <w:rsid w:val="00005064"/>
    <w:rsid w:val="000062C9"/>
    <w:rsid w:val="00010335"/>
    <w:rsid w:val="000103ED"/>
    <w:rsid w:val="00011091"/>
    <w:rsid w:val="0001116F"/>
    <w:rsid w:val="000127EB"/>
    <w:rsid w:val="00013791"/>
    <w:rsid w:val="000151CB"/>
    <w:rsid w:val="000152D6"/>
    <w:rsid w:val="00015365"/>
    <w:rsid w:val="00015E3F"/>
    <w:rsid w:val="00016599"/>
    <w:rsid w:val="000170DB"/>
    <w:rsid w:val="00020698"/>
    <w:rsid w:val="00023118"/>
    <w:rsid w:val="00024D85"/>
    <w:rsid w:val="000252D1"/>
    <w:rsid w:val="00026C80"/>
    <w:rsid w:val="000276CB"/>
    <w:rsid w:val="00027B5B"/>
    <w:rsid w:val="00027C50"/>
    <w:rsid w:val="00033933"/>
    <w:rsid w:val="00035BB9"/>
    <w:rsid w:val="00035DD9"/>
    <w:rsid w:val="00040C22"/>
    <w:rsid w:val="000414C6"/>
    <w:rsid w:val="0004332C"/>
    <w:rsid w:val="000442C7"/>
    <w:rsid w:val="000447B5"/>
    <w:rsid w:val="00045170"/>
    <w:rsid w:val="00045575"/>
    <w:rsid w:val="00046A73"/>
    <w:rsid w:val="00047487"/>
    <w:rsid w:val="00047913"/>
    <w:rsid w:val="00047C1E"/>
    <w:rsid w:val="0005045B"/>
    <w:rsid w:val="00050CA6"/>
    <w:rsid w:val="00051058"/>
    <w:rsid w:val="00052E08"/>
    <w:rsid w:val="0005319A"/>
    <w:rsid w:val="00053575"/>
    <w:rsid w:val="00056247"/>
    <w:rsid w:val="000568D0"/>
    <w:rsid w:val="00056A75"/>
    <w:rsid w:val="00056A79"/>
    <w:rsid w:val="00057B90"/>
    <w:rsid w:val="00060629"/>
    <w:rsid w:val="00060769"/>
    <w:rsid w:val="000617D3"/>
    <w:rsid w:val="00061A4B"/>
    <w:rsid w:val="00062479"/>
    <w:rsid w:val="00063B1C"/>
    <w:rsid w:val="000640C4"/>
    <w:rsid w:val="00064A55"/>
    <w:rsid w:val="00066B4D"/>
    <w:rsid w:val="00067BC3"/>
    <w:rsid w:val="00067E17"/>
    <w:rsid w:val="00071091"/>
    <w:rsid w:val="0007233A"/>
    <w:rsid w:val="000724C1"/>
    <w:rsid w:val="00072640"/>
    <w:rsid w:val="00072731"/>
    <w:rsid w:val="00072BF0"/>
    <w:rsid w:val="00073360"/>
    <w:rsid w:val="00073C5E"/>
    <w:rsid w:val="00073E26"/>
    <w:rsid w:val="00074B48"/>
    <w:rsid w:val="0007505D"/>
    <w:rsid w:val="00075812"/>
    <w:rsid w:val="00075E8E"/>
    <w:rsid w:val="00076437"/>
    <w:rsid w:val="00076520"/>
    <w:rsid w:val="0007659C"/>
    <w:rsid w:val="00076871"/>
    <w:rsid w:val="000770DC"/>
    <w:rsid w:val="0008216C"/>
    <w:rsid w:val="0008307F"/>
    <w:rsid w:val="000836CC"/>
    <w:rsid w:val="000838CB"/>
    <w:rsid w:val="000845DE"/>
    <w:rsid w:val="00084FBB"/>
    <w:rsid w:val="00085B8D"/>
    <w:rsid w:val="00085F15"/>
    <w:rsid w:val="0008677C"/>
    <w:rsid w:val="0008704B"/>
    <w:rsid w:val="00087214"/>
    <w:rsid w:val="00087411"/>
    <w:rsid w:val="00087C8B"/>
    <w:rsid w:val="0009055A"/>
    <w:rsid w:val="00091644"/>
    <w:rsid w:val="000947CA"/>
    <w:rsid w:val="00094BC2"/>
    <w:rsid w:val="0009564F"/>
    <w:rsid w:val="00096C2D"/>
    <w:rsid w:val="00097672"/>
    <w:rsid w:val="000A0FEE"/>
    <w:rsid w:val="000A2E49"/>
    <w:rsid w:val="000A3303"/>
    <w:rsid w:val="000A4483"/>
    <w:rsid w:val="000A4E26"/>
    <w:rsid w:val="000A6434"/>
    <w:rsid w:val="000A65CB"/>
    <w:rsid w:val="000B01C1"/>
    <w:rsid w:val="000B14F4"/>
    <w:rsid w:val="000B1691"/>
    <w:rsid w:val="000B18AD"/>
    <w:rsid w:val="000B33B1"/>
    <w:rsid w:val="000B3D60"/>
    <w:rsid w:val="000B60D7"/>
    <w:rsid w:val="000B75C5"/>
    <w:rsid w:val="000B7F21"/>
    <w:rsid w:val="000C070A"/>
    <w:rsid w:val="000C1F98"/>
    <w:rsid w:val="000C1FC3"/>
    <w:rsid w:val="000C248C"/>
    <w:rsid w:val="000C2FEC"/>
    <w:rsid w:val="000C3130"/>
    <w:rsid w:val="000C31B5"/>
    <w:rsid w:val="000C3781"/>
    <w:rsid w:val="000C5268"/>
    <w:rsid w:val="000C6AC9"/>
    <w:rsid w:val="000D0922"/>
    <w:rsid w:val="000D3F9E"/>
    <w:rsid w:val="000D4963"/>
    <w:rsid w:val="000D4D81"/>
    <w:rsid w:val="000D59EE"/>
    <w:rsid w:val="000D645D"/>
    <w:rsid w:val="000D6FD8"/>
    <w:rsid w:val="000D737D"/>
    <w:rsid w:val="000D7856"/>
    <w:rsid w:val="000D7FFD"/>
    <w:rsid w:val="000E0491"/>
    <w:rsid w:val="000E234D"/>
    <w:rsid w:val="000E23BA"/>
    <w:rsid w:val="000E259C"/>
    <w:rsid w:val="000E49EF"/>
    <w:rsid w:val="000E4FF0"/>
    <w:rsid w:val="000E5B6C"/>
    <w:rsid w:val="000E5C27"/>
    <w:rsid w:val="000E5F2F"/>
    <w:rsid w:val="000E78C8"/>
    <w:rsid w:val="000F028E"/>
    <w:rsid w:val="000F1225"/>
    <w:rsid w:val="000F1EE8"/>
    <w:rsid w:val="000F3072"/>
    <w:rsid w:val="000F30C2"/>
    <w:rsid w:val="000F3BEB"/>
    <w:rsid w:val="000F41CB"/>
    <w:rsid w:val="000F4407"/>
    <w:rsid w:val="000F5D4F"/>
    <w:rsid w:val="000F5DB2"/>
    <w:rsid w:val="000F602B"/>
    <w:rsid w:val="000F63E9"/>
    <w:rsid w:val="000F6495"/>
    <w:rsid w:val="000F6713"/>
    <w:rsid w:val="000F7741"/>
    <w:rsid w:val="00100ED0"/>
    <w:rsid w:val="00103850"/>
    <w:rsid w:val="0010417F"/>
    <w:rsid w:val="0010639D"/>
    <w:rsid w:val="00106E8F"/>
    <w:rsid w:val="00114122"/>
    <w:rsid w:val="001143F8"/>
    <w:rsid w:val="00116AD2"/>
    <w:rsid w:val="00117A65"/>
    <w:rsid w:val="00122266"/>
    <w:rsid w:val="0012407C"/>
    <w:rsid w:val="00125C8D"/>
    <w:rsid w:val="00126608"/>
    <w:rsid w:val="00132B10"/>
    <w:rsid w:val="00133406"/>
    <w:rsid w:val="00133610"/>
    <w:rsid w:val="00135A8D"/>
    <w:rsid w:val="00136E24"/>
    <w:rsid w:val="001374D6"/>
    <w:rsid w:val="00137DB7"/>
    <w:rsid w:val="0014024D"/>
    <w:rsid w:val="0014153C"/>
    <w:rsid w:val="001423C5"/>
    <w:rsid w:val="001443B9"/>
    <w:rsid w:val="00145DF1"/>
    <w:rsid w:val="00146CD7"/>
    <w:rsid w:val="0014768B"/>
    <w:rsid w:val="001509B5"/>
    <w:rsid w:val="00150E1A"/>
    <w:rsid w:val="00151FF4"/>
    <w:rsid w:val="001541F0"/>
    <w:rsid w:val="00154CC7"/>
    <w:rsid w:val="0015531B"/>
    <w:rsid w:val="00155A87"/>
    <w:rsid w:val="00155D2E"/>
    <w:rsid w:val="00160447"/>
    <w:rsid w:val="0016076C"/>
    <w:rsid w:val="001615DE"/>
    <w:rsid w:val="00161BCD"/>
    <w:rsid w:val="0016258A"/>
    <w:rsid w:val="00162A6D"/>
    <w:rsid w:val="0016481E"/>
    <w:rsid w:val="0016541B"/>
    <w:rsid w:val="001655A4"/>
    <w:rsid w:val="00165F80"/>
    <w:rsid w:val="00166799"/>
    <w:rsid w:val="00166EE5"/>
    <w:rsid w:val="00167160"/>
    <w:rsid w:val="00167D7A"/>
    <w:rsid w:val="001715E6"/>
    <w:rsid w:val="00171CFB"/>
    <w:rsid w:val="00172BFB"/>
    <w:rsid w:val="001730AF"/>
    <w:rsid w:val="00174AAC"/>
    <w:rsid w:val="00175386"/>
    <w:rsid w:val="00176437"/>
    <w:rsid w:val="001771BF"/>
    <w:rsid w:val="001779A3"/>
    <w:rsid w:val="00182602"/>
    <w:rsid w:val="0018339C"/>
    <w:rsid w:val="00183C03"/>
    <w:rsid w:val="00184596"/>
    <w:rsid w:val="00184992"/>
    <w:rsid w:val="00185198"/>
    <w:rsid w:val="0018534E"/>
    <w:rsid w:val="00185BDF"/>
    <w:rsid w:val="00187729"/>
    <w:rsid w:val="001901CC"/>
    <w:rsid w:val="001907CA"/>
    <w:rsid w:val="00192440"/>
    <w:rsid w:val="00192692"/>
    <w:rsid w:val="001930F0"/>
    <w:rsid w:val="00193880"/>
    <w:rsid w:val="00194EB3"/>
    <w:rsid w:val="0019567D"/>
    <w:rsid w:val="00197901"/>
    <w:rsid w:val="00197A8B"/>
    <w:rsid w:val="001A00CC"/>
    <w:rsid w:val="001A07A6"/>
    <w:rsid w:val="001A096B"/>
    <w:rsid w:val="001A0AE1"/>
    <w:rsid w:val="001A199C"/>
    <w:rsid w:val="001A252C"/>
    <w:rsid w:val="001A2A3C"/>
    <w:rsid w:val="001A31CB"/>
    <w:rsid w:val="001A356B"/>
    <w:rsid w:val="001A3ABD"/>
    <w:rsid w:val="001A456C"/>
    <w:rsid w:val="001A5611"/>
    <w:rsid w:val="001A58C0"/>
    <w:rsid w:val="001A59F5"/>
    <w:rsid w:val="001A5D60"/>
    <w:rsid w:val="001A7CF7"/>
    <w:rsid w:val="001B12DE"/>
    <w:rsid w:val="001B4540"/>
    <w:rsid w:val="001B4B7F"/>
    <w:rsid w:val="001B5222"/>
    <w:rsid w:val="001C001B"/>
    <w:rsid w:val="001C033C"/>
    <w:rsid w:val="001C0FEC"/>
    <w:rsid w:val="001C1525"/>
    <w:rsid w:val="001C1584"/>
    <w:rsid w:val="001C1DED"/>
    <w:rsid w:val="001C1EFB"/>
    <w:rsid w:val="001C23C6"/>
    <w:rsid w:val="001C3CC6"/>
    <w:rsid w:val="001C4586"/>
    <w:rsid w:val="001C4992"/>
    <w:rsid w:val="001C4EA1"/>
    <w:rsid w:val="001C6825"/>
    <w:rsid w:val="001D049E"/>
    <w:rsid w:val="001D1034"/>
    <w:rsid w:val="001D1B6D"/>
    <w:rsid w:val="001D2068"/>
    <w:rsid w:val="001D3026"/>
    <w:rsid w:val="001D3827"/>
    <w:rsid w:val="001D3E08"/>
    <w:rsid w:val="001D4DA7"/>
    <w:rsid w:val="001D5628"/>
    <w:rsid w:val="001D575B"/>
    <w:rsid w:val="001D6D09"/>
    <w:rsid w:val="001D73F7"/>
    <w:rsid w:val="001D7C75"/>
    <w:rsid w:val="001E042B"/>
    <w:rsid w:val="001E0676"/>
    <w:rsid w:val="001E1BF5"/>
    <w:rsid w:val="001E1FBA"/>
    <w:rsid w:val="001E2D2F"/>
    <w:rsid w:val="001E2D7A"/>
    <w:rsid w:val="001E37D4"/>
    <w:rsid w:val="001E3B44"/>
    <w:rsid w:val="001E3BDB"/>
    <w:rsid w:val="001E3E3C"/>
    <w:rsid w:val="001E480C"/>
    <w:rsid w:val="001E4AA5"/>
    <w:rsid w:val="001E5454"/>
    <w:rsid w:val="001E56A2"/>
    <w:rsid w:val="001E5B25"/>
    <w:rsid w:val="001E5FA0"/>
    <w:rsid w:val="001E6086"/>
    <w:rsid w:val="001E6175"/>
    <w:rsid w:val="001E67DB"/>
    <w:rsid w:val="001E6E04"/>
    <w:rsid w:val="001F0E64"/>
    <w:rsid w:val="001F0E70"/>
    <w:rsid w:val="001F1F21"/>
    <w:rsid w:val="001F2E57"/>
    <w:rsid w:val="001F2F61"/>
    <w:rsid w:val="001F42A4"/>
    <w:rsid w:val="001F49CB"/>
    <w:rsid w:val="001F5523"/>
    <w:rsid w:val="001F5E84"/>
    <w:rsid w:val="001F621F"/>
    <w:rsid w:val="001F675E"/>
    <w:rsid w:val="001F772D"/>
    <w:rsid w:val="00201188"/>
    <w:rsid w:val="00202609"/>
    <w:rsid w:val="00203387"/>
    <w:rsid w:val="00203CCB"/>
    <w:rsid w:val="00205008"/>
    <w:rsid w:val="00206283"/>
    <w:rsid w:val="00206451"/>
    <w:rsid w:val="002077D2"/>
    <w:rsid w:val="002108F0"/>
    <w:rsid w:val="00210C61"/>
    <w:rsid w:val="00211762"/>
    <w:rsid w:val="00211FF0"/>
    <w:rsid w:val="0021243C"/>
    <w:rsid w:val="00212F04"/>
    <w:rsid w:val="00212FBE"/>
    <w:rsid w:val="0021339D"/>
    <w:rsid w:val="00214184"/>
    <w:rsid w:val="00215459"/>
    <w:rsid w:val="002157E4"/>
    <w:rsid w:val="0021585C"/>
    <w:rsid w:val="00215F13"/>
    <w:rsid w:val="002166C0"/>
    <w:rsid w:val="00217CF2"/>
    <w:rsid w:val="0022192C"/>
    <w:rsid w:val="00222247"/>
    <w:rsid w:val="00222356"/>
    <w:rsid w:val="00222C7D"/>
    <w:rsid w:val="00223486"/>
    <w:rsid w:val="00223B50"/>
    <w:rsid w:val="00225D24"/>
    <w:rsid w:val="002262E2"/>
    <w:rsid w:val="00227C53"/>
    <w:rsid w:val="00227DE9"/>
    <w:rsid w:val="002305F9"/>
    <w:rsid w:val="00231BD4"/>
    <w:rsid w:val="00232044"/>
    <w:rsid w:val="002327CF"/>
    <w:rsid w:val="00232F81"/>
    <w:rsid w:val="00233298"/>
    <w:rsid w:val="00233322"/>
    <w:rsid w:val="002337F3"/>
    <w:rsid w:val="00234F8F"/>
    <w:rsid w:val="0023582C"/>
    <w:rsid w:val="00235F38"/>
    <w:rsid w:val="00236FEF"/>
    <w:rsid w:val="0023731F"/>
    <w:rsid w:val="002401B3"/>
    <w:rsid w:val="00241062"/>
    <w:rsid w:val="00241F06"/>
    <w:rsid w:val="00242A88"/>
    <w:rsid w:val="002447D6"/>
    <w:rsid w:val="00244E8C"/>
    <w:rsid w:val="00245194"/>
    <w:rsid w:val="002453F5"/>
    <w:rsid w:val="0024554A"/>
    <w:rsid w:val="0024557F"/>
    <w:rsid w:val="002471C3"/>
    <w:rsid w:val="00250407"/>
    <w:rsid w:val="00251239"/>
    <w:rsid w:val="0025141A"/>
    <w:rsid w:val="0025176A"/>
    <w:rsid w:val="00253981"/>
    <w:rsid w:val="00254E10"/>
    <w:rsid w:val="002578A6"/>
    <w:rsid w:val="002603FC"/>
    <w:rsid w:val="00260F01"/>
    <w:rsid w:val="00261540"/>
    <w:rsid w:val="00263716"/>
    <w:rsid w:val="00263E12"/>
    <w:rsid w:val="0026408A"/>
    <w:rsid w:val="002642B1"/>
    <w:rsid w:val="00266DA5"/>
    <w:rsid w:val="00270A67"/>
    <w:rsid w:val="002719AB"/>
    <w:rsid w:val="00271ADE"/>
    <w:rsid w:val="00272CBB"/>
    <w:rsid w:val="00273283"/>
    <w:rsid w:val="00274934"/>
    <w:rsid w:val="00274DE1"/>
    <w:rsid w:val="002750C3"/>
    <w:rsid w:val="002758C8"/>
    <w:rsid w:val="00276030"/>
    <w:rsid w:val="002769EC"/>
    <w:rsid w:val="0027739A"/>
    <w:rsid w:val="00277A61"/>
    <w:rsid w:val="00280404"/>
    <w:rsid w:val="00280429"/>
    <w:rsid w:val="0028149A"/>
    <w:rsid w:val="002832B4"/>
    <w:rsid w:val="002834C6"/>
    <w:rsid w:val="00284551"/>
    <w:rsid w:val="00284A4C"/>
    <w:rsid w:val="00284E63"/>
    <w:rsid w:val="00285EB5"/>
    <w:rsid w:val="00285F5A"/>
    <w:rsid w:val="00285FF2"/>
    <w:rsid w:val="00291EB3"/>
    <w:rsid w:val="002920CF"/>
    <w:rsid w:val="002939E3"/>
    <w:rsid w:val="00294A23"/>
    <w:rsid w:val="00294CB7"/>
    <w:rsid w:val="00294CFA"/>
    <w:rsid w:val="00296946"/>
    <w:rsid w:val="00296EEB"/>
    <w:rsid w:val="002979C5"/>
    <w:rsid w:val="002A0089"/>
    <w:rsid w:val="002A0632"/>
    <w:rsid w:val="002A083B"/>
    <w:rsid w:val="002A08A9"/>
    <w:rsid w:val="002A1721"/>
    <w:rsid w:val="002A2E6C"/>
    <w:rsid w:val="002A349D"/>
    <w:rsid w:val="002A423E"/>
    <w:rsid w:val="002A4A82"/>
    <w:rsid w:val="002A715D"/>
    <w:rsid w:val="002B0B10"/>
    <w:rsid w:val="002B0B5E"/>
    <w:rsid w:val="002B4055"/>
    <w:rsid w:val="002B4531"/>
    <w:rsid w:val="002B467D"/>
    <w:rsid w:val="002B5231"/>
    <w:rsid w:val="002B67BB"/>
    <w:rsid w:val="002C034E"/>
    <w:rsid w:val="002C0952"/>
    <w:rsid w:val="002C1FC8"/>
    <w:rsid w:val="002C2060"/>
    <w:rsid w:val="002C25AA"/>
    <w:rsid w:val="002C2A90"/>
    <w:rsid w:val="002C32D5"/>
    <w:rsid w:val="002C38B1"/>
    <w:rsid w:val="002C3984"/>
    <w:rsid w:val="002C4B27"/>
    <w:rsid w:val="002C5642"/>
    <w:rsid w:val="002C56B8"/>
    <w:rsid w:val="002C6EF0"/>
    <w:rsid w:val="002C7B47"/>
    <w:rsid w:val="002D107C"/>
    <w:rsid w:val="002D132A"/>
    <w:rsid w:val="002D25E5"/>
    <w:rsid w:val="002D3A46"/>
    <w:rsid w:val="002D4B5D"/>
    <w:rsid w:val="002D6A6C"/>
    <w:rsid w:val="002D71DD"/>
    <w:rsid w:val="002D7991"/>
    <w:rsid w:val="002E0294"/>
    <w:rsid w:val="002E10EA"/>
    <w:rsid w:val="002E12AF"/>
    <w:rsid w:val="002E1D27"/>
    <w:rsid w:val="002E24C0"/>
    <w:rsid w:val="002E24E7"/>
    <w:rsid w:val="002E3543"/>
    <w:rsid w:val="002E36DF"/>
    <w:rsid w:val="002E5695"/>
    <w:rsid w:val="002E634F"/>
    <w:rsid w:val="002F000A"/>
    <w:rsid w:val="002F0CE7"/>
    <w:rsid w:val="002F1F2E"/>
    <w:rsid w:val="002F3052"/>
    <w:rsid w:val="002F53F9"/>
    <w:rsid w:val="002F58F5"/>
    <w:rsid w:val="002F700C"/>
    <w:rsid w:val="00300139"/>
    <w:rsid w:val="003016F6"/>
    <w:rsid w:val="0030197B"/>
    <w:rsid w:val="003020F9"/>
    <w:rsid w:val="003034A3"/>
    <w:rsid w:val="00303831"/>
    <w:rsid w:val="00304073"/>
    <w:rsid w:val="0030408D"/>
    <w:rsid w:val="003071CD"/>
    <w:rsid w:val="00311313"/>
    <w:rsid w:val="00311739"/>
    <w:rsid w:val="0031239A"/>
    <w:rsid w:val="00312460"/>
    <w:rsid w:val="00313156"/>
    <w:rsid w:val="00313A4C"/>
    <w:rsid w:val="00314A73"/>
    <w:rsid w:val="00314D3B"/>
    <w:rsid w:val="003151BD"/>
    <w:rsid w:val="00316214"/>
    <w:rsid w:val="00316878"/>
    <w:rsid w:val="00316904"/>
    <w:rsid w:val="003169B4"/>
    <w:rsid w:val="00317CA2"/>
    <w:rsid w:val="00317CF5"/>
    <w:rsid w:val="00321891"/>
    <w:rsid w:val="00321FF4"/>
    <w:rsid w:val="003246C2"/>
    <w:rsid w:val="00325BEE"/>
    <w:rsid w:val="00325DE7"/>
    <w:rsid w:val="003303D7"/>
    <w:rsid w:val="00331A21"/>
    <w:rsid w:val="00332258"/>
    <w:rsid w:val="003330BC"/>
    <w:rsid w:val="00333527"/>
    <w:rsid w:val="00334DB4"/>
    <w:rsid w:val="003356F5"/>
    <w:rsid w:val="00337122"/>
    <w:rsid w:val="00341E8C"/>
    <w:rsid w:val="0034322D"/>
    <w:rsid w:val="00345CED"/>
    <w:rsid w:val="00346A04"/>
    <w:rsid w:val="00346F83"/>
    <w:rsid w:val="00347B9F"/>
    <w:rsid w:val="00347DF1"/>
    <w:rsid w:val="00350427"/>
    <w:rsid w:val="00351A15"/>
    <w:rsid w:val="003530EB"/>
    <w:rsid w:val="00353BD3"/>
    <w:rsid w:val="003541D3"/>
    <w:rsid w:val="003558EF"/>
    <w:rsid w:val="0035616E"/>
    <w:rsid w:val="003568E2"/>
    <w:rsid w:val="00357E3F"/>
    <w:rsid w:val="00363138"/>
    <w:rsid w:val="0036454F"/>
    <w:rsid w:val="00364C83"/>
    <w:rsid w:val="00365F41"/>
    <w:rsid w:val="003675BE"/>
    <w:rsid w:val="00367C8B"/>
    <w:rsid w:val="00371AB8"/>
    <w:rsid w:val="00371BF2"/>
    <w:rsid w:val="0037370C"/>
    <w:rsid w:val="00374170"/>
    <w:rsid w:val="003741ED"/>
    <w:rsid w:val="00375728"/>
    <w:rsid w:val="0037576B"/>
    <w:rsid w:val="003765A7"/>
    <w:rsid w:val="003800D1"/>
    <w:rsid w:val="00380DE6"/>
    <w:rsid w:val="00380F33"/>
    <w:rsid w:val="0038100D"/>
    <w:rsid w:val="0038181B"/>
    <w:rsid w:val="0038187D"/>
    <w:rsid w:val="003824EE"/>
    <w:rsid w:val="00382A2A"/>
    <w:rsid w:val="00382F54"/>
    <w:rsid w:val="0038413D"/>
    <w:rsid w:val="00384456"/>
    <w:rsid w:val="00384DC9"/>
    <w:rsid w:val="00386313"/>
    <w:rsid w:val="00386797"/>
    <w:rsid w:val="00387805"/>
    <w:rsid w:val="00387A6F"/>
    <w:rsid w:val="00387E10"/>
    <w:rsid w:val="003919E9"/>
    <w:rsid w:val="00391FA9"/>
    <w:rsid w:val="00392400"/>
    <w:rsid w:val="003924DE"/>
    <w:rsid w:val="003937EE"/>
    <w:rsid w:val="00393801"/>
    <w:rsid w:val="0039393B"/>
    <w:rsid w:val="0039406F"/>
    <w:rsid w:val="00394A29"/>
    <w:rsid w:val="00394A53"/>
    <w:rsid w:val="00395DA2"/>
    <w:rsid w:val="00396715"/>
    <w:rsid w:val="003A0C77"/>
    <w:rsid w:val="003A0CE9"/>
    <w:rsid w:val="003A7942"/>
    <w:rsid w:val="003B1C12"/>
    <w:rsid w:val="003B32FE"/>
    <w:rsid w:val="003B45A7"/>
    <w:rsid w:val="003B4D1F"/>
    <w:rsid w:val="003B4DEF"/>
    <w:rsid w:val="003B503D"/>
    <w:rsid w:val="003B568B"/>
    <w:rsid w:val="003B58A3"/>
    <w:rsid w:val="003B59DE"/>
    <w:rsid w:val="003B5C1E"/>
    <w:rsid w:val="003B61F7"/>
    <w:rsid w:val="003B62C7"/>
    <w:rsid w:val="003B76E5"/>
    <w:rsid w:val="003B7B61"/>
    <w:rsid w:val="003C0DAE"/>
    <w:rsid w:val="003C238E"/>
    <w:rsid w:val="003C2862"/>
    <w:rsid w:val="003C36A6"/>
    <w:rsid w:val="003C37C3"/>
    <w:rsid w:val="003C3E82"/>
    <w:rsid w:val="003C493C"/>
    <w:rsid w:val="003C5ED8"/>
    <w:rsid w:val="003C6230"/>
    <w:rsid w:val="003C646A"/>
    <w:rsid w:val="003D0664"/>
    <w:rsid w:val="003D286C"/>
    <w:rsid w:val="003D2988"/>
    <w:rsid w:val="003D3E14"/>
    <w:rsid w:val="003D41D8"/>
    <w:rsid w:val="003D56B0"/>
    <w:rsid w:val="003E04B2"/>
    <w:rsid w:val="003E19A0"/>
    <w:rsid w:val="003E2110"/>
    <w:rsid w:val="003E3961"/>
    <w:rsid w:val="003E443A"/>
    <w:rsid w:val="003E5730"/>
    <w:rsid w:val="003E6E0F"/>
    <w:rsid w:val="003E7477"/>
    <w:rsid w:val="003E74A7"/>
    <w:rsid w:val="003F01BC"/>
    <w:rsid w:val="003F09B0"/>
    <w:rsid w:val="003F10DA"/>
    <w:rsid w:val="003F20DE"/>
    <w:rsid w:val="003F2B72"/>
    <w:rsid w:val="003F3183"/>
    <w:rsid w:val="003F4E82"/>
    <w:rsid w:val="003F4FE2"/>
    <w:rsid w:val="003F523F"/>
    <w:rsid w:val="003F5F71"/>
    <w:rsid w:val="003F724F"/>
    <w:rsid w:val="003F7E25"/>
    <w:rsid w:val="00400C26"/>
    <w:rsid w:val="00401220"/>
    <w:rsid w:val="00401424"/>
    <w:rsid w:val="00401A32"/>
    <w:rsid w:val="0040202A"/>
    <w:rsid w:val="00403E03"/>
    <w:rsid w:val="00405BC2"/>
    <w:rsid w:val="0040791F"/>
    <w:rsid w:val="00407F9E"/>
    <w:rsid w:val="00413D6B"/>
    <w:rsid w:val="0041485A"/>
    <w:rsid w:val="00415F99"/>
    <w:rsid w:val="0042005D"/>
    <w:rsid w:val="00420751"/>
    <w:rsid w:val="00423479"/>
    <w:rsid w:val="0042353A"/>
    <w:rsid w:val="00424B25"/>
    <w:rsid w:val="004278A4"/>
    <w:rsid w:val="004309A9"/>
    <w:rsid w:val="00431240"/>
    <w:rsid w:val="00431ECE"/>
    <w:rsid w:val="004327C2"/>
    <w:rsid w:val="00433C0A"/>
    <w:rsid w:val="004358B7"/>
    <w:rsid w:val="00435A70"/>
    <w:rsid w:val="00435ABD"/>
    <w:rsid w:val="00435D09"/>
    <w:rsid w:val="00436181"/>
    <w:rsid w:val="0043657C"/>
    <w:rsid w:val="00436879"/>
    <w:rsid w:val="00436B4D"/>
    <w:rsid w:val="004377D6"/>
    <w:rsid w:val="0044032C"/>
    <w:rsid w:val="00440E65"/>
    <w:rsid w:val="00440FE2"/>
    <w:rsid w:val="00441239"/>
    <w:rsid w:val="00441562"/>
    <w:rsid w:val="004427D3"/>
    <w:rsid w:val="00442B01"/>
    <w:rsid w:val="00444B66"/>
    <w:rsid w:val="0044569D"/>
    <w:rsid w:val="00445A6C"/>
    <w:rsid w:val="0044644B"/>
    <w:rsid w:val="00447056"/>
    <w:rsid w:val="0044706C"/>
    <w:rsid w:val="00447686"/>
    <w:rsid w:val="00450F32"/>
    <w:rsid w:val="004518D7"/>
    <w:rsid w:val="00453B46"/>
    <w:rsid w:val="00453CF8"/>
    <w:rsid w:val="004546EA"/>
    <w:rsid w:val="00454CC2"/>
    <w:rsid w:val="00454CFF"/>
    <w:rsid w:val="00455345"/>
    <w:rsid w:val="0045626A"/>
    <w:rsid w:val="00456841"/>
    <w:rsid w:val="004575DE"/>
    <w:rsid w:val="004576D2"/>
    <w:rsid w:val="00460C8D"/>
    <w:rsid w:val="004610A5"/>
    <w:rsid w:val="004613A7"/>
    <w:rsid w:val="00463694"/>
    <w:rsid w:val="004639C3"/>
    <w:rsid w:val="00464935"/>
    <w:rsid w:val="00465293"/>
    <w:rsid w:val="00472083"/>
    <w:rsid w:val="00472480"/>
    <w:rsid w:val="00472D29"/>
    <w:rsid w:val="0047323D"/>
    <w:rsid w:val="00473ACC"/>
    <w:rsid w:val="0047491B"/>
    <w:rsid w:val="0047549B"/>
    <w:rsid w:val="004759D0"/>
    <w:rsid w:val="0047720A"/>
    <w:rsid w:val="00477A61"/>
    <w:rsid w:val="00480299"/>
    <w:rsid w:val="004805AB"/>
    <w:rsid w:val="00480E52"/>
    <w:rsid w:val="00482C80"/>
    <w:rsid w:val="00483BF6"/>
    <w:rsid w:val="0048433A"/>
    <w:rsid w:val="004843FD"/>
    <w:rsid w:val="00484CCB"/>
    <w:rsid w:val="004851E0"/>
    <w:rsid w:val="00485408"/>
    <w:rsid w:val="004861E2"/>
    <w:rsid w:val="004869E3"/>
    <w:rsid w:val="00486A3B"/>
    <w:rsid w:val="00486ABF"/>
    <w:rsid w:val="00486F07"/>
    <w:rsid w:val="0048724F"/>
    <w:rsid w:val="004873BE"/>
    <w:rsid w:val="00487C20"/>
    <w:rsid w:val="00490302"/>
    <w:rsid w:val="00490436"/>
    <w:rsid w:val="00490572"/>
    <w:rsid w:val="00490D51"/>
    <w:rsid w:val="0049114B"/>
    <w:rsid w:val="00491880"/>
    <w:rsid w:val="00492BFC"/>
    <w:rsid w:val="004947AE"/>
    <w:rsid w:val="0049737A"/>
    <w:rsid w:val="00497CC8"/>
    <w:rsid w:val="004A00E7"/>
    <w:rsid w:val="004A0E64"/>
    <w:rsid w:val="004A131F"/>
    <w:rsid w:val="004A1A32"/>
    <w:rsid w:val="004A1F7C"/>
    <w:rsid w:val="004A2948"/>
    <w:rsid w:val="004A2E2E"/>
    <w:rsid w:val="004A47E1"/>
    <w:rsid w:val="004A5EE0"/>
    <w:rsid w:val="004A6784"/>
    <w:rsid w:val="004A6BAD"/>
    <w:rsid w:val="004B15D5"/>
    <w:rsid w:val="004B1B61"/>
    <w:rsid w:val="004B2AB7"/>
    <w:rsid w:val="004B4A0E"/>
    <w:rsid w:val="004B506C"/>
    <w:rsid w:val="004B5432"/>
    <w:rsid w:val="004B546D"/>
    <w:rsid w:val="004B54A2"/>
    <w:rsid w:val="004B55E6"/>
    <w:rsid w:val="004B5BD6"/>
    <w:rsid w:val="004B5D63"/>
    <w:rsid w:val="004B70FC"/>
    <w:rsid w:val="004C01C7"/>
    <w:rsid w:val="004C05B9"/>
    <w:rsid w:val="004C08BC"/>
    <w:rsid w:val="004C191C"/>
    <w:rsid w:val="004C341E"/>
    <w:rsid w:val="004C40EC"/>
    <w:rsid w:val="004C5600"/>
    <w:rsid w:val="004C58D2"/>
    <w:rsid w:val="004D29F7"/>
    <w:rsid w:val="004D3D58"/>
    <w:rsid w:val="004D4E61"/>
    <w:rsid w:val="004D74F8"/>
    <w:rsid w:val="004E004E"/>
    <w:rsid w:val="004E03D6"/>
    <w:rsid w:val="004E1062"/>
    <w:rsid w:val="004E1138"/>
    <w:rsid w:val="004E14CA"/>
    <w:rsid w:val="004E1B97"/>
    <w:rsid w:val="004E21F3"/>
    <w:rsid w:val="004E2810"/>
    <w:rsid w:val="004E7EAC"/>
    <w:rsid w:val="004F0E10"/>
    <w:rsid w:val="004F0EBE"/>
    <w:rsid w:val="004F164A"/>
    <w:rsid w:val="004F1DA0"/>
    <w:rsid w:val="004F2905"/>
    <w:rsid w:val="004F3DA9"/>
    <w:rsid w:val="004F40DB"/>
    <w:rsid w:val="004F4273"/>
    <w:rsid w:val="004F5833"/>
    <w:rsid w:val="004F59BC"/>
    <w:rsid w:val="004F720A"/>
    <w:rsid w:val="004F7DE9"/>
    <w:rsid w:val="005008D4"/>
    <w:rsid w:val="00501011"/>
    <w:rsid w:val="00501878"/>
    <w:rsid w:val="00501AE7"/>
    <w:rsid w:val="00501BFC"/>
    <w:rsid w:val="005020F3"/>
    <w:rsid w:val="005022DF"/>
    <w:rsid w:val="00502AFB"/>
    <w:rsid w:val="00502FC4"/>
    <w:rsid w:val="005036DC"/>
    <w:rsid w:val="005040EE"/>
    <w:rsid w:val="00504C73"/>
    <w:rsid w:val="00505425"/>
    <w:rsid w:val="005060DF"/>
    <w:rsid w:val="00507071"/>
    <w:rsid w:val="00510802"/>
    <w:rsid w:val="00511BE6"/>
    <w:rsid w:val="00512988"/>
    <w:rsid w:val="00513522"/>
    <w:rsid w:val="00513715"/>
    <w:rsid w:val="00513AA0"/>
    <w:rsid w:val="00513B14"/>
    <w:rsid w:val="00514195"/>
    <w:rsid w:val="00514565"/>
    <w:rsid w:val="00515368"/>
    <w:rsid w:val="00515DE0"/>
    <w:rsid w:val="0051707F"/>
    <w:rsid w:val="00517EC0"/>
    <w:rsid w:val="005209C4"/>
    <w:rsid w:val="00520ACE"/>
    <w:rsid w:val="00522331"/>
    <w:rsid w:val="005223C8"/>
    <w:rsid w:val="00523089"/>
    <w:rsid w:val="00523B6B"/>
    <w:rsid w:val="00523EFE"/>
    <w:rsid w:val="005241BA"/>
    <w:rsid w:val="00524B7A"/>
    <w:rsid w:val="00524EA9"/>
    <w:rsid w:val="005276A9"/>
    <w:rsid w:val="005279CE"/>
    <w:rsid w:val="0053013A"/>
    <w:rsid w:val="005303E4"/>
    <w:rsid w:val="005307EA"/>
    <w:rsid w:val="005326C5"/>
    <w:rsid w:val="00532736"/>
    <w:rsid w:val="00534848"/>
    <w:rsid w:val="0053493F"/>
    <w:rsid w:val="00534AC0"/>
    <w:rsid w:val="00534B0A"/>
    <w:rsid w:val="00535A78"/>
    <w:rsid w:val="00535B6B"/>
    <w:rsid w:val="00536935"/>
    <w:rsid w:val="005372FD"/>
    <w:rsid w:val="005414B1"/>
    <w:rsid w:val="00542FC9"/>
    <w:rsid w:val="005431C4"/>
    <w:rsid w:val="00544D56"/>
    <w:rsid w:val="005450BF"/>
    <w:rsid w:val="00545116"/>
    <w:rsid w:val="0054589D"/>
    <w:rsid w:val="00545D76"/>
    <w:rsid w:val="005468BB"/>
    <w:rsid w:val="00547CBF"/>
    <w:rsid w:val="00547F38"/>
    <w:rsid w:val="0055194C"/>
    <w:rsid w:val="00551F01"/>
    <w:rsid w:val="00552D07"/>
    <w:rsid w:val="00553195"/>
    <w:rsid w:val="0055376C"/>
    <w:rsid w:val="00553C0F"/>
    <w:rsid w:val="00555EE3"/>
    <w:rsid w:val="00556E98"/>
    <w:rsid w:val="00561812"/>
    <w:rsid w:val="00561AC5"/>
    <w:rsid w:val="00561D72"/>
    <w:rsid w:val="005620AD"/>
    <w:rsid w:val="0056272A"/>
    <w:rsid w:val="005629E0"/>
    <w:rsid w:val="00562D4D"/>
    <w:rsid w:val="00564209"/>
    <w:rsid w:val="0056443D"/>
    <w:rsid w:val="00566F11"/>
    <w:rsid w:val="00570116"/>
    <w:rsid w:val="005708A2"/>
    <w:rsid w:val="00570FC9"/>
    <w:rsid w:val="00571C21"/>
    <w:rsid w:val="0057384F"/>
    <w:rsid w:val="005745F9"/>
    <w:rsid w:val="0057478F"/>
    <w:rsid w:val="00574D3E"/>
    <w:rsid w:val="00575474"/>
    <w:rsid w:val="005771F9"/>
    <w:rsid w:val="0058063A"/>
    <w:rsid w:val="00581914"/>
    <w:rsid w:val="00581C12"/>
    <w:rsid w:val="00581D93"/>
    <w:rsid w:val="00582808"/>
    <w:rsid w:val="00583835"/>
    <w:rsid w:val="00584415"/>
    <w:rsid w:val="00584428"/>
    <w:rsid w:val="005847DD"/>
    <w:rsid w:val="005850CF"/>
    <w:rsid w:val="00585958"/>
    <w:rsid w:val="0058650F"/>
    <w:rsid w:val="005869B7"/>
    <w:rsid w:val="00586EE1"/>
    <w:rsid w:val="00587732"/>
    <w:rsid w:val="00587BE9"/>
    <w:rsid w:val="00590C1E"/>
    <w:rsid w:val="00590D2F"/>
    <w:rsid w:val="00590F94"/>
    <w:rsid w:val="0059128F"/>
    <w:rsid w:val="00593149"/>
    <w:rsid w:val="005931E5"/>
    <w:rsid w:val="005934E1"/>
    <w:rsid w:val="0059430C"/>
    <w:rsid w:val="005956DE"/>
    <w:rsid w:val="00595F4D"/>
    <w:rsid w:val="0059684E"/>
    <w:rsid w:val="005A0A44"/>
    <w:rsid w:val="005A0B3D"/>
    <w:rsid w:val="005A1416"/>
    <w:rsid w:val="005A1DD2"/>
    <w:rsid w:val="005A2174"/>
    <w:rsid w:val="005A243E"/>
    <w:rsid w:val="005A34F7"/>
    <w:rsid w:val="005A55A1"/>
    <w:rsid w:val="005A596A"/>
    <w:rsid w:val="005A5DF5"/>
    <w:rsid w:val="005A7FC1"/>
    <w:rsid w:val="005B0774"/>
    <w:rsid w:val="005B155E"/>
    <w:rsid w:val="005B159A"/>
    <w:rsid w:val="005B1608"/>
    <w:rsid w:val="005B166C"/>
    <w:rsid w:val="005B2695"/>
    <w:rsid w:val="005B276B"/>
    <w:rsid w:val="005B2CE8"/>
    <w:rsid w:val="005B2D44"/>
    <w:rsid w:val="005B312A"/>
    <w:rsid w:val="005B3B0E"/>
    <w:rsid w:val="005B45BE"/>
    <w:rsid w:val="005B4B24"/>
    <w:rsid w:val="005B4B91"/>
    <w:rsid w:val="005B5124"/>
    <w:rsid w:val="005B5794"/>
    <w:rsid w:val="005B6014"/>
    <w:rsid w:val="005B6479"/>
    <w:rsid w:val="005B6546"/>
    <w:rsid w:val="005B6DD8"/>
    <w:rsid w:val="005B7A2C"/>
    <w:rsid w:val="005C0E0F"/>
    <w:rsid w:val="005C283C"/>
    <w:rsid w:val="005C2847"/>
    <w:rsid w:val="005C2B0D"/>
    <w:rsid w:val="005C529E"/>
    <w:rsid w:val="005C5985"/>
    <w:rsid w:val="005C5AF2"/>
    <w:rsid w:val="005C6ED6"/>
    <w:rsid w:val="005C78FA"/>
    <w:rsid w:val="005D0BA8"/>
    <w:rsid w:val="005D122F"/>
    <w:rsid w:val="005D191C"/>
    <w:rsid w:val="005D19FC"/>
    <w:rsid w:val="005D209C"/>
    <w:rsid w:val="005D3139"/>
    <w:rsid w:val="005D3E53"/>
    <w:rsid w:val="005D5A27"/>
    <w:rsid w:val="005D5A42"/>
    <w:rsid w:val="005D5B95"/>
    <w:rsid w:val="005D5D55"/>
    <w:rsid w:val="005D7D59"/>
    <w:rsid w:val="005D7D74"/>
    <w:rsid w:val="005D7F50"/>
    <w:rsid w:val="005E0116"/>
    <w:rsid w:val="005E1DB5"/>
    <w:rsid w:val="005E4065"/>
    <w:rsid w:val="005E43A0"/>
    <w:rsid w:val="005E4EE7"/>
    <w:rsid w:val="005E4EED"/>
    <w:rsid w:val="005E5F23"/>
    <w:rsid w:val="005E6944"/>
    <w:rsid w:val="005E75D6"/>
    <w:rsid w:val="005F1B1F"/>
    <w:rsid w:val="005F1F4A"/>
    <w:rsid w:val="005F2504"/>
    <w:rsid w:val="005F28FE"/>
    <w:rsid w:val="005F3878"/>
    <w:rsid w:val="005F4459"/>
    <w:rsid w:val="005F4C7A"/>
    <w:rsid w:val="005F50DB"/>
    <w:rsid w:val="005F56A0"/>
    <w:rsid w:val="00600383"/>
    <w:rsid w:val="00600A86"/>
    <w:rsid w:val="00603E98"/>
    <w:rsid w:val="00604439"/>
    <w:rsid w:val="006048C6"/>
    <w:rsid w:val="00604ABC"/>
    <w:rsid w:val="00604C20"/>
    <w:rsid w:val="006050FF"/>
    <w:rsid w:val="0060556D"/>
    <w:rsid w:val="0060585E"/>
    <w:rsid w:val="006059A4"/>
    <w:rsid w:val="00605E1B"/>
    <w:rsid w:val="00607537"/>
    <w:rsid w:val="00607C50"/>
    <w:rsid w:val="00610E81"/>
    <w:rsid w:val="00611141"/>
    <w:rsid w:val="00612465"/>
    <w:rsid w:val="006131F0"/>
    <w:rsid w:val="00613C04"/>
    <w:rsid w:val="006148E8"/>
    <w:rsid w:val="0061589E"/>
    <w:rsid w:val="00620B87"/>
    <w:rsid w:val="006221BB"/>
    <w:rsid w:val="006229F9"/>
    <w:rsid w:val="00622AB6"/>
    <w:rsid w:val="00622FE0"/>
    <w:rsid w:val="0062307C"/>
    <w:rsid w:val="0062326A"/>
    <w:rsid w:val="006253F7"/>
    <w:rsid w:val="00625492"/>
    <w:rsid w:val="00625594"/>
    <w:rsid w:val="00626AA8"/>
    <w:rsid w:val="0063068F"/>
    <w:rsid w:val="00630935"/>
    <w:rsid w:val="0063136F"/>
    <w:rsid w:val="006318F1"/>
    <w:rsid w:val="00631B2B"/>
    <w:rsid w:val="00633F23"/>
    <w:rsid w:val="00634452"/>
    <w:rsid w:val="00635233"/>
    <w:rsid w:val="00635CED"/>
    <w:rsid w:val="00636831"/>
    <w:rsid w:val="00636C8E"/>
    <w:rsid w:val="0063793A"/>
    <w:rsid w:val="00637EFF"/>
    <w:rsid w:val="006400AB"/>
    <w:rsid w:val="00640C51"/>
    <w:rsid w:val="00640DDB"/>
    <w:rsid w:val="0064100C"/>
    <w:rsid w:val="00641619"/>
    <w:rsid w:val="006417B3"/>
    <w:rsid w:val="00642A9E"/>
    <w:rsid w:val="00644B75"/>
    <w:rsid w:val="00645225"/>
    <w:rsid w:val="0065142E"/>
    <w:rsid w:val="00651442"/>
    <w:rsid w:val="006518A2"/>
    <w:rsid w:val="00652DA0"/>
    <w:rsid w:val="006530A4"/>
    <w:rsid w:val="006539EE"/>
    <w:rsid w:val="00655730"/>
    <w:rsid w:val="00656E6D"/>
    <w:rsid w:val="006616CE"/>
    <w:rsid w:val="00663FCD"/>
    <w:rsid w:val="00664ADA"/>
    <w:rsid w:val="00665B8B"/>
    <w:rsid w:val="00665BC4"/>
    <w:rsid w:val="006662B8"/>
    <w:rsid w:val="0066644C"/>
    <w:rsid w:val="00666FF6"/>
    <w:rsid w:val="00667336"/>
    <w:rsid w:val="00667A93"/>
    <w:rsid w:val="00670139"/>
    <w:rsid w:val="00671C8D"/>
    <w:rsid w:val="0067265F"/>
    <w:rsid w:val="00673C1B"/>
    <w:rsid w:val="00674CDB"/>
    <w:rsid w:val="00675FCE"/>
    <w:rsid w:val="00680D4C"/>
    <w:rsid w:val="00682FA1"/>
    <w:rsid w:val="00683791"/>
    <w:rsid w:val="00685C50"/>
    <w:rsid w:val="00685C53"/>
    <w:rsid w:val="00687C6E"/>
    <w:rsid w:val="006905C3"/>
    <w:rsid w:val="00690FE6"/>
    <w:rsid w:val="00692B95"/>
    <w:rsid w:val="00694B75"/>
    <w:rsid w:val="006954B6"/>
    <w:rsid w:val="006959C3"/>
    <w:rsid w:val="0069675F"/>
    <w:rsid w:val="0069684A"/>
    <w:rsid w:val="006A186E"/>
    <w:rsid w:val="006A1F94"/>
    <w:rsid w:val="006A2B4B"/>
    <w:rsid w:val="006A2C72"/>
    <w:rsid w:val="006A2FA2"/>
    <w:rsid w:val="006A35F4"/>
    <w:rsid w:val="006A6116"/>
    <w:rsid w:val="006A648F"/>
    <w:rsid w:val="006A67CB"/>
    <w:rsid w:val="006A712B"/>
    <w:rsid w:val="006A777A"/>
    <w:rsid w:val="006B0EB9"/>
    <w:rsid w:val="006B142B"/>
    <w:rsid w:val="006B1A79"/>
    <w:rsid w:val="006B2BDA"/>
    <w:rsid w:val="006B326E"/>
    <w:rsid w:val="006B34F6"/>
    <w:rsid w:val="006B35DD"/>
    <w:rsid w:val="006B4051"/>
    <w:rsid w:val="006B46B0"/>
    <w:rsid w:val="006B4B85"/>
    <w:rsid w:val="006B5996"/>
    <w:rsid w:val="006B6B4E"/>
    <w:rsid w:val="006B7152"/>
    <w:rsid w:val="006B74BC"/>
    <w:rsid w:val="006C2290"/>
    <w:rsid w:val="006C3C65"/>
    <w:rsid w:val="006C47D8"/>
    <w:rsid w:val="006C616F"/>
    <w:rsid w:val="006C63C3"/>
    <w:rsid w:val="006C6822"/>
    <w:rsid w:val="006D2B0B"/>
    <w:rsid w:val="006D31A7"/>
    <w:rsid w:val="006D38B8"/>
    <w:rsid w:val="006D4F1C"/>
    <w:rsid w:val="006D6F85"/>
    <w:rsid w:val="006E0259"/>
    <w:rsid w:val="006E025E"/>
    <w:rsid w:val="006E0A85"/>
    <w:rsid w:val="006E0D41"/>
    <w:rsid w:val="006E1BB7"/>
    <w:rsid w:val="006E3A14"/>
    <w:rsid w:val="006E3D58"/>
    <w:rsid w:val="006E5467"/>
    <w:rsid w:val="006E5EB2"/>
    <w:rsid w:val="006E72F1"/>
    <w:rsid w:val="006E7875"/>
    <w:rsid w:val="006F0EF3"/>
    <w:rsid w:val="006F1215"/>
    <w:rsid w:val="006F21DE"/>
    <w:rsid w:val="006F2A46"/>
    <w:rsid w:val="006F46D8"/>
    <w:rsid w:val="006F5C51"/>
    <w:rsid w:val="006F643B"/>
    <w:rsid w:val="006F774C"/>
    <w:rsid w:val="007011F6"/>
    <w:rsid w:val="00701542"/>
    <w:rsid w:val="00701892"/>
    <w:rsid w:val="00702B2C"/>
    <w:rsid w:val="007035D8"/>
    <w:rsid w:val="0070429D"/>
    <w:rsid w:val="007045A8"/>
    <w:rsid w:val="00704CB5"/>
    <w:rsid w:val="00704E22"/>
    <w:rsid w:val="00711E1A"/>
    <w:rsid w:val="00712F2F"/>
    <w:rsid w:val="00713126"/>
    <w:rsid w:val="007131C0"/>
    <w:rsid w:val="0071477E"/>
    <w:rsid w:val="007153C5"/>
    <w:rsid w:val="00715F2F"/>
    <w:rsid w:val="00717FD5"/>
    <w:rsid w:val="00720EAF"/>
    <w:rsid w:val="00722260"/>
    <w:rsid w:val="00722E6E"/>
    <w:rsid w:val="00723A52"/>
    <w:rsid w:val="0072510A"/>
    <w:rsid w:val="00725478"/>
    <w:rsid w:val="007258AD"/>
    <w:rsid w:val="00730359"/>
    <w:rsid w:val="00731089"/>
    <w:rsid w:val="00731D80"/>
    <w:rsid w:val="00733493"/>
    <w:rsid w:val="00734C76"/>
    <w:rsid w:val="00735A27"/>
    <w:rsid w:val="00735FFD"/>
    <w:rsid w:val="00736075"/>
    <w:rsid w:val="007374FB"/>
    <w:rsid w:val="0073786D"/>
    <w:rsid w:val="00737A47"/>
    <w:rsid w:val="0074066E"/>
    <w:rsid w:val="00740740"/>
    <w:rsid w:val="00740827"/>
    <w:rsid w:val="007432C5"/>
    <w:rsid w:val="00743AB4"/>
    <w:rsid w:val="00743B25"/>
    <w:rsid w:val="00744F07"/>
    <w:rsid w:val="00745650"/>
    <w:rsid w:val="00745CF7"/>
    <w:rsid w:val="0074617B"/>
    <w:rsid w:val="007468E3"/>
    <w:rsid w:val="00746B4C"/>
    <w:rsid w:val="00746BB0"/>
    <w:rsid w:val="00747BBC"/>
    <w:rsid w:val="00751375"/>
    <w:rsid w:val="00751655"/>
    <w:rsid w:val="00751974"/>
    <w:rsid w:val="00752058"/>
    <w:rsid w:val="00752918"/>
    <w:rsid w:val="00754E9A"/>
    <w:rsid w:val="00754EAD"/>
    <w:rsid w:val="007562FF"/>
    <w:rsid w:val="00756844"/>
    <w:rsid w:val="0075739B"/>
    <w:rsid w:val="00757DE7"/>
    <w:rsid w:val="00760E24"/>
    <w:rsid w:val="00761289"/>
    <w:rsid w:val="0076198B"/>
    <w:rsid w:val="00761A4B"/>
    <w:rsid w:val="00762042"/>
    <w:rsid w:val="00763C07"/>
    <w:rsid w:val="00764BCD"/>
    <w:rsid w:val="00764E38"/>
    <w:rsid w:val="0076599A"/>
    <w:rsid w:val="007664D6"/>
    <w:rsid w:val="007664F6"/>
    <w:rsid w:val="00766917"/>
    <w:rsid w:val="00766BCA"/>
    <w:rsid w:val="00767F3E"/>
    <w:rsid w:val="00770AAE"/>
    <w:rsid w:val="00773530"/>
    <w:rsid w:val="00773780"/>
    <w:rsid w:val="00773D54"/>
    <w:rsid w:val="00773DC2"/>
    <w:rsid w:val="0077451F"/>
    <w:rsid w:val="00774B8A"/>
    <w:rsid w:val="00774E8F"/>
    <w:rsid w:val="00774EFD"/>
    <w:rsid w:val="00774F9F"/>
    <w:rsid w:val="00775301"/>
    <w:rsid w:val="00775C2D"/>
    <w:rsid w:val="00777CA7"/>
    <w:rsid w:val="0078116E"/>
    <w:rsid w:val="007819EA"/>
    <w:rsid w:val="00781B93"/>
    <w:rsid w:val="007825DF"/>
    <w:rsid w:val="007827B4"/>
    <w:rsid w:val="007827E8"/>
    <w:rsid w:val="007831D6"/>
    <w:rsid w:val="00784269"/>
    <w:rsid w:val="00786EB2"/>
    <w:rsid w:val="00790503"/>
    <w:rsid w:val="007923F1"/>
    <w:rsid w:val="00792ED9"/>
    <w:rsid w:val="00792EDC"/>
    <w:rsid w:val="0079327E"/>
    <w:rsid w:val="00793545"/>
    <w:rsid w:val="00793ACB"/>
    <w:rsid w:val="007946BE"/>
    <w:rsid w:val="00795373"/>
    <w:rsid w:val="00795EEC"/>
    <w:rsid w:val="00797F72"/>
    <w:rsid w:val="007A0F53"/>
    <w:rsid w:val="007A2158"/>
    <w:rsid w:val="007A22E0"/>
    <w:rsid w:val="007A2794"/>
    <w:rsid w:val="007A4E73"/>
    <w:rsid w:val="007A7713"/>
    <w:rsid w:val="007B0270"/>
    <w:rsid w:val="007B02D2"/>
    <w:rsid w:val="007B0CD9"/>
    <w:rsid w:val="007B22C1"/>
    <w:rsid w:val="007B4CCE"/>
    <w:rsid w:val="007B731A"/>
    <w:rsid w:val="007B766E"/>
    <w:rsid w:val="007B7F84"/>
    <w:rsid w:val="007C063A"/>
    <w:rsid w:val="007C0D2F"/>
    <w:rsid w:val="007C0FAB"/>
    <w:rsid w:val="007C180A"/>
    <w:rsid w:val="007C1B76"/>
    <w:rsid w:val="007C1FEC"/>
    <w:rsid w:val="007C274A"/>
    <w:rsid w:val="007C3DC4"/>
    <w:rsid w:val="007C5A77"/>
    <w:rsid w:val="007C7371"/>
    <w:rsid w:val="007C75F8"/>
    <w:rsid w:val="007D0120"/>
    <w:rsid w:val="007D0125"/>
    <w:rsid w:val="007D0974"/>
    <w:rsid w:val="007D15DC"/>
    <w:rsid w:val="007D3C15"/>
    <w:rsid w:val="007D67BC"/>
    <w:rsid w:val="007D7407"/>
    <w:rsid w:val="007E0106"/>
    <w:rsid w:val="007E02F1"/>
    <w:rsid w:val="007E1985"/>
    <w:rsid w:val="007E286F"/>
    <w:rsid w:val="007E2991"/>
    <w:rsid w:val="007E3370"/>
    <w:rsid w:val="007E3553"/>
    <w:rsid w:val="007E36CA"/>
    <w:rsid w:val="007E3C7D"/>
    <w:rsid w:val="007E3CBD"/>
    <w:rsid w:val="007E44FB"/>
    <w:rsid w:val="007E4C96"/>
    <w:rsid w:val="007E5088"/>
    <w:rsid w:val="007E5216"/>
    <w:rsid w:val="007E52A7"/>
    <w:rsid w:val="007E560F"/>
    <w:rsid w:val="007E6D83"/>
    <w:rsid w:val="007E7B7B"/>
    <w:rsid w:val="007E7FB9"/>
    <w:rsid w:val="007F078D"/>
    <w:rsid w:val="007F12FB"/>
    <w:rsid w:val="007F1415"/>
    <w:rsid w:val="007F1ADC"/>
    <w:rsid w:val="007F1C8F"/>
    <w:rsid w:val="007F22C4"/>
    <w:rsid w:val="007F2635"/>
    <w:rsid w:val="007F2987"/>
    <w:rsid w:val="007F2BB8"/>
    <w:rsid w:val="007F529F"/>
    <w:rsid w:val="007F5D73"/>
    <w:rsid w:val="007F5FB3"/>
    <w:rsid w:val="007F69A7"/>
    <w:rsid w:val="007F6E67"/>
    <w:rsid w:val="007F7EA1"/>
    <w:rsid w:val="008006E6"/>
    <w:rsid w:val="00800B28"/>
    <w:rsid w:val="00801679"/>
    <w:rsid w:val="00801AB2"/>
    <w:rsid w:val="008020FA"/>
    <w:rsid w:val="00803A31"/>
    <w:rsid w:val="00804512"/>
    <w:rsid w:val="0080483E"/>
    <w:rsid w:val="00806F94"/>
    <w:rsid w:val="00807018"/>
    <w:rsid w:val="00807071"/>
    <w:rsid w:val="00807D75"/>
    <w:rsid w:val="008102DF"/>
    <w:rsid w:val="0081085B"/>
    <w:rsid w:val="008124AB"/>
    <w:rsid w:val="00812D78"/>
    <w:rsid w:val="0081662F"/>
    <w:rsid w:val="00816CCF"/>
    <w:rsid w:val="00817466"/>
    <w:rsid w:val="00820359"/>
    <w:rsid w:val="008212FC"/>
    <w:rsid w:val="008227BC"/>
    <w:rsid w:val="00823768"/>
    <w:rsid w:val="008249F7"/>
    <w:rsid w:val="00824AA7"/>
    <w:rsid w:val="0082541B"/>
    <w:rsid w:val="00825437"/>
    <w:rsid w:val="00827435"/>
    <w:rsid w:val="00827B39"/>
    <w:rsid w:val="00831481"/>
    <w:rsid w:val="0083150A"/>
    <w:rsid w:val="00831A5B"/>
    <w:rsid w:val="00831F24"/>
    <w:rsid w:val="00831F84"/>
    <w:rsid w:val="00832763"/>
    <w:rsid w:val="008341B6"/>
    <w:rsid w:val="00834615"/>
    <w:rsid w:val="0083465B"/>
    <w:rsid w:val="00837D2F"/>
    <w:rsid w:val="00840A14"/>
    <w:rsid w:val="00841D05"/>
    <w:rsid w:val="008430D8"/>
    <w:rsid w:val="008447E3"/>
    <w:rsid w:val="00846469"/>
    <w:rsid w:val="008473AC"/>
    <w:rsid w:val="0084785F"/>
    <w:rsid w:val="00850729"/>
    <w:rsid w:val="00853C90"/>
    <w:rsid w:val="00854402"/>
    <w:rsid w:val="0085490B"/>
    <w:rsid w:val="00854C61"/>
    <w:rsid w:val="00856391"/>
    <w:rsid w:val="008569E6"/>
    <w:rsid w:val="008604F9"/>
    <w:rsid w:val="00860DCD"/>
    <w:rsid w:val="00860DEC"/>
    <w:rsid w:val="00861EB5"/>
    <w:rsid w:val="00862B9E"/>
    <w:rsid w:val="00862BC9"/>
    <w:rsid w:val="00863DFB"/>
    <w:rsid w:val="00864684"/>
    <w:rsid w:val="00864F39"/>
    <w:rsid w:val="00865056"/>
    <w:rsid w:val="00865520"/>
    <w:rsid w:val="00865CF5"/>
    <w:rsid w:val="00866205"/>
    <w:rsid w:val="0086698B"/>
    <w:rsid w:val="00867769"/>
    <w:rsid w:val="00870751"/>
    <w:rsid w:val="0087163D"/>
    <w:rsid w:val="008718AC"/>
    <w:rsid w:val="008737C7"/>
    <w:rsid w:val="00874C46"/>
    <w:rsid w:val="00875D9A"/>
    <w:rsid w:val="00876966"/>
    <w:rsid w:val="00877F52"/>
    <w:rsid w:val="00880B7E"/>
    <w:rsid w:val="008819A7"/>
    <w:rsid w:val="00881A64"/>
    <w:rsid w:val="00881F32"/>
    <w:rsid w:val="00883D23"/>
    <w:rsid w:val="00884682"/>
    <w:rsid w:val="00884AB6"/>
    <w:rsid w:val="00884C34"/>
    <w:rsid w:val="00886582"/>
    <w:rsid w:val="00887206"/>
    <w:rsid w:val="00887311"/>
    <w:rsid w:val="00892B5E"/>
    <w:rsid w:val="00893625"/>
    <w:rsid w:val="008951A4"/>
    <w:rsid w:val="008956D1"/>
    <w:rsid w:val="00897CD4"/>
    <w:rsid w:val="008A0929"/>
    <w:rsid w:val="008A205E"/>
    <w:rsid w:val="008A2268"/>
    <w:rsid w:val="008A2277"/>
    <w:rsid w:val="008A23E2"/>
    <w:rsid w:val="008A2618"/>
    <w:rsid w:val="008A2A12"/>
    <w:rsid w:val="008A2F7E"/>
    <w:rsid w:val="008A3101"/>
    <w:rsid w:val="008A33B6"/>
    <w:rsid w:val="008A3922"/>
    <w:rsid w:val="008A4C2E"/>
    <w:rsid w:val="008A6409"/>
    <w:rsid w:val="008B11E5"/>
    <w:rsid w:val="008B1994"/>
    <w:rsid w:val="008B3561"/>
    <w:rsid w:val="008B42C1"/>
    <w:rsid w:val="008B4A66"/>
    <w:rsid w:val="008B7373"/>
    <w:rsid w:val="008C0511"/>
    <w:rsid w:val="008C29CF"/>
    <w:rsid w:val="008C412D"/>
    <w:rsid w:val="008C53B0"/>
    <w:rsid w:val="008C58F4"/>
    <w:rsid w:val="008C5E8B"/>
    <w:rsid w:val="008C6222"/>
    <w:rsid w:val="008C63DE"/>
    <w:rsid w:val="008C6965"/>
    <w:rsid w:val="008C7CFC"/>
    <w:rsid w:val="008C7D2E"/>
    <w:rsid w:val="008C7F88"/>
    <w:rsid w:val="008D00E0"/>
    <w:rsid w:val="008D0D46"/>
    <w:rsid w:val="008D256B"/>
    <w:rsid w:val="008D2D48"/>
    <w:rsid w:val="008D433E"/>
    <w:rsid w:val="008D5D0D"/>
    <w:rsid w:val="008D77EF"/>
    <w:rsid w:val="008D7F79"/>
    <w:rsid w:val="008E2521"/>
    <w:rsid w:val="008E2A73"/>
    <w:rsid w:val="008E4CC3"/>
    <w:rsid w:val="008F07F3"/>
    <w:rsid w:val="008F0D72"/>
    <w:rsid w:val="008F1394"/>
    <w:rsid w:val="008F34C8"/>
    <w:rsid w:val="008F41B3"/>
    <w:rsid w:val="008F45FD"/>
    <w:rsid w:val="008F57FB"/>
    <w:rsid w:val="008F603B"/>
    <w:rsid w:val="008F6524"/>
    <w:rsid w:val="008F67AE"/>
    <w:rsid w:val="00901440"/>
    <w:rsid w:val="009028B5"/>
    <w:rsid w:val="009029B7"/>
    <w:rsid w:val="009029C4"/>
    <w:rsid w:val="00902C8A"/>
    <w:rsid w:val="0090375B"/>
    <w:rsid w:val="00905C2D"/>
    <w:rsid w:val="00907210"/>
    <w:rsid w:val="009079AE"/>
    <w:rsid w:val="00907A54"/>
    <w:rsid w:val="00907DAE"/>
    <w:rsid w:val="00907E03"/>
    <w:rsid w:val="00910282"/>
    <w:rsid w:val="009106EC"/>
    <w:rsid w:val="00910CC6"/>
    <w:rsid w:val="00912C46"/>
    <w:rsid w:val="00912DC0"/>
    <w:rsid w:val="00913115"/>
    <w:rsid w:val="0091313D"/>
    <w:rsid w:val="0091320A"/>
    <w:rsid w:val="0091330F"/>
    <w:rsid w:val="00913FC9"/>
    <w:rsid w:val="0091499B"/>
    <w:rsid w:val="00914C92"/>
    <w:rsid w:val="009168DC"/>
    <w:rsid w:val="00916ED3"/>
    <w:rsid w:val="009216D2"/>
    <w:rsid w:val="009239CB"/>
    <w:rsid w:val="00923E01"/>
    <w:rsid w:val="00923EFE"/>
    <w:rsid w:val="00926679"/>
    <w:rsid w:val="009267CA"/>
    <w:rsid w:val="00926D46"/>
    <w:rsid w:val="009271DE"/>
    <w:rsid w:val="00930139"/>
    <w:rsid w:val="00930A86"/>
    <w:rsid w:val="00931086"/>
    <w:rsid w:val="00931CCB"/>
    <w:rsid w:val="009321CF"/>
    <w:rsid w:val="00933388"/>
    <w:rsid w:val="00933952"/>
    <w:rsid w:val="00934441"/>
    <w:rsid w:val="00934473"/>
    <w:rsid w:val="009347FC"/>
    <w:rsid w:val="00934957"/>
    <w:rsid w:val="00935827"/>
    <w:rsid w:val="0094003D"/>
    <w:rsid w:val="009417DE"/>
    <w:rsid w:val="00942B06"/>
    <w:rsid w:val="0094376D"/>
    <w:rsid w:val="009449FE"/>
    <w:rsid w:val="00945955"/>
    <w:rsid w:val="0094603B"/>
    <w:rsid w:val="009460FF"/>
    <w:rsid w:val="0095123B"/>
    <w:rsid w:val="00951778"/>
    <w:rsid w:val="00951BFB"/>
    <w:rsid w:val="009523A0"/>
    <w:rsid w:val="00952E39"/>
    <w:rsid w:val="00953D95"/>
    <w:rsid w:val="00953F2F"/>
    <w:rsid w:val="00960948"/>
    <w:rsid w:val="00960C9E"/>
    <w:rsid w:val="00961413"/>
    <w:rsid w:val="0096336D"/>
    <w:rsid w:val="00963719"/>
    <w:rsid w:val="0096442A"/>
    <w:rsid w:val="00965614"/>
    <w:rsid w:val="00965A30"/>
    <w:rsid w:val="00966E18"/>
    <w:rsid w:val="0097038B"/>
    <w:rsid w:val="009713A7"/>
    <w:rsid w:val="00971E56"/>
    <w:rsid w:val="009725FE"/>
    <w:rsid w:val="009729AB"/>
    <w:rsid w:val="00972E66"/>
    <w:rsid w:val="00972F00"/>
    <w:rsid w:val="009731A1"/>
    <w:rsid w:val="00973449"/>
    <w:rsid w:val="009749FB"/>
    <w:rsid w:val="009759AF"/>
    <w:rsid w:val="00976B08"/>
    <w:rsid w:val="009772CB"/>
    <w:rsid w:val="009779A2"/>
    <w:rsid w:val="009832C5"/>
    <w:rsid w:val="0098547C"/>
    <w:rsid w:val="00985EF1"/>
    <w:rsid w:val="009864CF"/>
    <w:rsid w:val="00986AF7"/>
    <w:rsid w:val="00990D40"/>
    <w:rsid w:val="00993F18"/>
    <w:rsid w:val="00994A2E"/>
    <w:rsid w:val="00995BCA"/>
    <w:rsid w:val="00996D36"/>
    <w:rsid w:val="00996DD1"/>
    <w:rsid w:val="009A16E7"/>
    <w:rsid w:val="009A1CA5"/>
    <w:rsid w:val="009A2FA5"/>
    <w:rsid w:val="009A67AF"/>
    <w:rsid w:val="009A6FB3"/>
    <w:rsid w:val="009A7A59"/>
    <w:rsid w:val="009B0E0F"/>
    <w:rsid w:val="009B0F01"/>
    <w:rsid w:val="009B15EE"/>
    <w:rsid w:val="009B1A26"/>
    <w:rsid w:val="009B33D4"/>
    <w:rsid w:val="009B359B"/>
    <w:rsid w:val="009B4086"/>
    <w:rsid w:val="009B507B"/>
    <w:rsid w:val="009C1FA1"/>
    <w:rsid w:val="009C28B8"/>
    <w:rsid w:val="009C3577"/>
    <w:rsid w:val="009C4534"/>
    <w:rsid w:val="009C4D1D"/>
    <w:rsid w:val="009C5220"/>
    <w:rsid w:val="009C73A7"/>
    <w:rsid w:val="009C79D0"/>
    <w:rsid w:val="009D0098"/>
    <w:rsid w:val="009D29ED"/>
    <w:rsid w:val="009D2B26"/>
    <w:rsid w:val="009D3065"/>
    <w:rsid w:val="009D4889"/>
    <w:rsid w:val="009D69D2"/>
    <w:rsid w:val="009D7014"/>
    <w:rsid w:val="009E0088"/>
    <w:rsid w:val="009E0299"/>
    <w:rsid w:val="009E0D93"/>
    <w:rsid w:val="009E0E63"/>
    <w:rsid w:val="009E1089"/>
    <w:rsid w:val="009E22BB"/>
    <w:rsid w:val="009E25B4"/>
    <w:rsid w:val="009E298D"/>
    <w:rsid w:val="009E2F2F"/>
    <w:rsid w:val="009E3132"/>
    <w:rsid w:val="009E4427"/>
    <w:rsid w:val="009E7035"/>
    <w:rsid w:val="009E716D"/>
    <w:rsid w:val="009E76F7"/>
    <w:rsid w:val="009E7A81"/>
    <w:rsid w:val="009F0744"/>
    <w:rsid w:val="009F1094"/>
    <w:rsid w:val="009F22C6"/>
    <w:rsid w:val="009F3B61"/>
    <w:rsid w:val="009F3B7E"/>
    <w:rsid w:val="009F42AC"/>
    <w:rsid w:val="009F520D"/>
    <w:rsid w:val="009F5257"/>
    <w:rsid w:val="009F5318"/>
    <w:rsid w:val="009F5AEB"/>
    <w:rsid w:val="009F5B16"/>
    <w:rsid w:val="009F7416"/>
    <w:rsid w:val="009F7CB1"/>
    <w:rsid w:val="009F7F0C"/>
    <w:rsid w:val="00A003CC"/>
    <w:rsid w:val="00A00EB7"/>
    <w:rsid w:val="00A0187D"/>
    <w:rsid w:val="00A01A74"/>
    <w:rsid w:val="00A025E3"/>
    <w:rsid w:val="00A0352E"/>
    <w:rsid w:val="00A03934"/>
    <w:rsid w:val="00A039AE"/>
    <w:rsid w:val="00A03CF9"/>
    <w:rsid w:val="00A043BB"/>
    <w:rsid w:val="00A04992"/>
    <w:rsid w:val="00A04D53"/>
    <w:rsid w:val="00A0785F"/>
    <w:rsid w:val="00A07946"/>
    <w:rsid w:val="00A10A7F"/>
    <w:rsid w:val="00A10D6A"/>
    <w:rsid w:val="00A1105C"/>
    <w:rsid w:val="00A1188A"/>
    <w:rsid w:val="00A11D00"/>
    <w:rsid w:val="00A126F5"/>
    <w:rsid w:val="00A1339B"/>
    <w:rsid w:val="00A136D6"/>
    <w:rsid w:val="00A16304"/>
    <w:rsid w:val="00A16549"/>
    <w:rsid w:val="00A20892"/>
    <w:rsid w:val="00A20A2B"/>
    <w:rsid w:val="00A227AC"/>
    <w:rsid w:val="00A23CC3"/>
    <w:rsid w:val="00A243AF"/>
    <w:rsid w:val="00A24B58"/>
    <w:rsid w:val="00A252E8"/>
    <w:rsid w:val="00A257B0"/>
    <w:rsid w:val="00A257B7"/>
    <w:rsid w:val="00A25A01"/>
    <w:rsid w:val="00A26F21"/>
    <w:rsid w:val="00A27F55"/>
    <w:rsid w:val="00A308D4"/>
    <w:rsid w:val="00A30A62"/>
    <w:rsid w:val="00A30BA6"/>
    <w:rsid w:val="00A314D0"/>
    <w:rsid w:val="00A31501"/>
    <w:rsid w:val="00A36376"/>
    <w:rsid w:val="00A36A25"/>
    <w:rsid w:val="00A40960"/>
    <w:rsid w:val="00A424A8"/>
    <w:rsid w:val="00A450B3"/>
    <w:rsid w:val="00A45195"/>
    <w:rsid w:val="00A45BF3"/>
    <w:rsid w:val="00A50164"/>
    <w:rsid w:val="00A507DE"/>
    <w:rsid w:val="00A51F92"/>
    <w:rsid w:val="00A5217F"/>
    <w:rsid w:val="00A52FA2"/>
    <w:rsid w:val="00A52FB8"/>
    <w:rsid w:val="00A54E1D"/>
    <w:rsid w:val="00A55B56"/>
    <w:rsid w:val="00A561BF"/>
    <w:rsid w:val="00A561CD"/>
    <w:rsid w:val="00A579E9"/>
    <w:rsid w:val="00A602F7"/>
    <w:rsid w:val="00A6139D"/>
    <w:rsid w:val="00A6197F"/>
    <w:rsid w:val="00A61984"/>
    <w:rsid w:val="00A6211E"/>
    <w:rsid w:val="00A626AA"/>
    <w:rsid w:val="00A63629"/>
    <w:rsid w:val="00A6489F"/>
    <w:rsid w:val="00A65092"/>
    <w:rsid w:val="00A65D14"/>
    <w:rsid w:val="00A67F66"/>
    <w:rsid w:val="00A713BB"/>
    <w:rsid w:val="00A7230F"/>
    <w:rsid w:val="00A72DFB"/>
    <w:rsid w:val="00A74050"/>
    <w:rsid w:val="00A765DF"/>
    <w:rsid w:val="00A7702F"/>
    <w:rsid w:val="00A77F14"/>
    <w:rsid w:val="00A802E2"/>
    <w:rsid w:val="00A81112"/>
    <w:rsid w:val="00A81824"/>
    <w:rsid w:val="00A81FC3"/>
    <w:rsid w:val="00A8251B"/>
    <w:rsid w:val="00A82618"/>
    <w:rsid w:val="00A82B9E"/>
    <w:rsid w:val="00A831CA"/>
    <w:rsid w:val="00A840FB"/>
    <w:rsid w:val="00A85F53"/>
    <w:rsid w:val="00A86695"/>
    <w:rsid w:val="00A90A4F"/>
    <w:rsid w:val="00A91D07"/>
    <w:rsid w:val="00A920E9"/>
    <w:rsid w:val="00A929FF"/>
    <w:rsid w:val="00A93637"/>
    <w:rsid w:val="00A93E92"/>
    <w:rsid w:val="00A93FC8"/>
    <w:rsid w:val="00A9570F"/>
    <w:rsid w:val="00A973E4"/>
    <w:rsid w:val="00A97794"/>
    <w:rsid w:val="00AA02D5"/>
    <w:rsid w:val="00AA0336"/>
    <w:rsid w:val="00AA07C2"/>
    <w:rsid w:val="00AA14B1"/>
    <w:rsid w:val="00AA5FA7"/>
    <w:rsid w:val="00AA654B"/>
    <w:rsid w:val="00AA68E9"/>
    <w:rsid w:val="00AA7962"/>
    <w:rsid w:val="00AA7D39"/>
    <w:rsid w:val="00AB08C9"/>
    <w:rsid w:val="00AB0C2C"/>
    <w:rsid w:val="00AB0FD1"/>
    <w:rsid w:val="00AB13D1"/>
    <w:rsid w:val="00AB1D4C"/>
    <w:rsid w:val="00AB22BC"/>
    <w:rsid w:val="00AB2C42"/>
    <w:rsid w:val="00AB30F8"/>
    <w:rsid w:val="00AB343E"/>
    <w:rsid w:val="00AB3CDF"/>
    <w:rsid w:val="00AB513A"/>
    <w:rsid w:val="00AB5C3E"/>
    <w:rsid w:val="00AB5CA4"/>
    <w:rsid w:val="00AB5CAC"/>
    <w:rsid w:val="00AB66F4"/>
    <w:rsid w:val="00AB7CE1"/>
    <w:rsid w:val="00AC0543"/>
    <w:rsid w:val="00AC0E96"/>
    <w:rsid w:val="00AC24E6"/>
    <w:rsid w:val="00AC2609"/>
    <w:rsid w:val="00AC2EE8"/>
    <w:rsid w:val="00AC3D8C"/>
    <w:rsid w:val="00AC5836"/>
    <w:rsid w:val="00AC5974"/>
    <w:rsid w:val="00AC5B81"/>
    <w:rsid w:val="00AC66BC"/>
    <w:rsid w:val="00AC7F69"/>
    <w:rsid w:val="00AD03E5"/>
    <w:rsid w:val="00AD176B"/>
    <w:rsid w:val="00AD1BC7"/>
    <w:rsid w:val="00AD2F59"/>
    <w:rsid w:val="00AD39FC"/>
    <w:rsid w:val="00AD4485"/>
    <w:rsid w:val="00AD4E9D"/>
    <w:rsid w:val="00AD500E"/>
    <w:rsid w:val="00AD61B5"/>
    <w:rsid w:val="00AD6D8B"/>
    <w:rsid w:val="00AD7036"/>
    <w:rsid w:val="00AE02CA"/>
    <w:rsid w:val="00AE0339"/>
    <w:rsid w:val="00AE0BC2"/>
    <w:rsid w:val="00AE245C"/>
    <w:rsid w:val="00AE3483"/>
    <w:rsid w:val="00AE3AB8"/>
    <w:rsid w:val="00AE3EA3"/>
    <w:rsid w:val="00AE4BD9"/>
    <w:rsid w:val="00AE4E86"/>
    <w:rsid w:val="00AE5969"/>
    <w:rsid w:val="00AE5A5C"/>
    <w:rsid w:val="00AE5C0A"/>
    <w:rsid w:val="00AE6B8D"/>
    <w:rsid w:val="00AF05BD"/>
    <w:rsid w:val="00AF26C8"/>
    <w:rsid w:val="00AF2EBA"/>
    <w:rsid w:val="00AF37B6"/>
    <w:rsid w:val="00AF5800"/>
    <w:rsid w:val="00AF5EDC"/>
    <w:rsid w:val="00AF6EAE"/>
    <w:rsid w:val="00AF6F95"/>
    <w:rsid w:val="00AF7DD1"/>
    <w:rsid w:val="00B035CF"/>
    <w:rsid w:val="00B03C65"/>
    <w:rsid w:val="00B045E4"/>
    <w:rsid w:val="00B04FE1"/>
    <w:rsid w:val="00B05095"/>
    <w:rsid w:val="00B062A7"/>
    <w:rsid w:val="00B07CE0"/>
    <w:rsid w:val="00B1041D"/>
    <w:rsid w:val="00B10DE8"/>
    <w:rsid w:val="00B11539"/>
    <w:rsid w:val="00B11A8F"/>
    <w:rsid w:val="00B1273A"/>
    <w:rsid w:val="00B14B52"/>
    <w:rsid w:val="00B155D8"/>
    <w:rsid w:val="00B15884"/>
    <w:rsid w:val="00B167AF"/>
    <w:rsid w:val="00B16FE0"/>
    <w:rsid w:val="00B17EFF"/>
    <w:rsid w:val="00B20B7C"/>
    <w:rsid w:val="00B235FF"/>
    <w:rsid w:val="00B25D43"/>
    <w:rsid w:val="00B2690F"/>
    <w:rsid w:val="00B27748"/>
    <w:rsid w:val="00B3139B"/>
    <w:rsid w:val="00B325BF"/>
    <w:rsid w:val="00B32FDB"/>
    <w:rsid w:val="00B3781D"/>
    <w:rsid w:val="00B378E4"/>
    <w:rsid w:val="00B3797F"/>
    <w:rsid w:val="00B37E53"/>
    <w:rsid w:val="00B402C4"/>
    <w:rsid w:val="00B421DC"/>
    <w:rsid w:val="00B430E9"/>
    <w:rsid w:val="00B437A1"/>
    <w:rsid w:val="00B43A35"/>
    <w:rsid w:val="00B43A82"/>
    <w:rsid w:val="00B43F66"/>
    <w:rsid w:val="00B469F5"/>
    <w:rsid w:val="00B47AB8"/>
    <w:rsid w:val="00B500FE"/>
    <w:rsid w:val="00B52DAB"/>
    <w:rsid w:val="00B5342A"/>
    <w:rsid w:val="00B53AE4"/>
    <w:rsid w:val="00B53E92"/>
    <w:rsid w:val="00B53F88"/>
    <w:rsid w:val="00B541AF"/>
    <w:rsid w:val="00B55425"/>
    <w:rsid w:val="00B55B4A"/>
    <w:rsid w:val="00B56097"/>
    <w:rsid w:val="00B5723A"/>
    <w:rsid w:val="00B61A59"/>
    <w:rsid w:val="00B61E60"/>
    <w:rsid w:val="00B61F70"/>
    <w:rsid w:val="00B632FC"/>
    <w:rsid w:val="00B63A31"/>
    <w:rsid w:val="00B64980"/>
    <w:rsid w:val="00B64E82"/>
    <w:rsid w:val="00B64F67"/>
    <w:rsid w:val="00B66A4B"/>
    <w:rsid w:val="00B71571"/>
    <w:rsid w:val="00B7171F"/>
    <w:rsid w:val="00B717BF"/>
    <w:rsid w:val="00B71F4E"/>
    <w:rsid w:val="00B72016"/>
    <w:rsid w:val="00B73197"/>
    <w:rsid w:val="00B74059"/>
    <w:rsid w:val="00B74174"/>
    <w:rsid w:val="00B742F5"/>
    <w:rsid w:val="00B74688"/>
    <w:rsid w:val="00B749BB"/>
    <w:rsid w:val="00B75FD3"/>
    <w:rsid w:val="00B7662C"/>
    <w:rsid w:val="00B777B3"/>
    <w:rsid w:val="00B80519"/>
    <w:rsid w:val="00B808CE"/>
    <w:rsid w:val="00B81054"/>
    <w:rsid w:val="00B82177"/>
    <w:rsid w:val="00B822F9"/>
    <w:rsid w:val="00B852D4"/>
    <w:rsid w:val="00B8539F"/>
    <w:rsid w:val="00B85A69"/>
    <w:rsid w:val="00B85B3B"/>
    <w:rsid w:val="00B871F3"/>
    <w:rsid w:val="00B87A05"/>
    <w:rsid w:val="00B9011E"/>
    <w:rsid w:val="00B936A1"/>
    <w:rsid w:val="00B94B67"/>
    <w:rsid w:val="00B94EFF"/>
    <w:rsid w:val="00B9559A"/>
    <w:rsid w:val="00B95803"/>
    <w:rsid w:val="00B95BFB"/>
    <w:rsid w:val="00B967D7"/>
    <w:rsid w:val="00BA03AB"/>
    <w:rsid w:val="00BA0402"/>
    <w:rsid w:val="00BA054F"/>
    <w:rsid w:val="00BA17B6"/>
    <w:rsid w:val="00BA2B74"/>
    <w:rsid w:val="00BA313C"/>
    <w:rsid w:val="00BA3967"/>
    <w:rsid w:val="00BA5FAD"/>
    <w:rsid w:val="00BA60BA"/>
    <w:rsid w:val="00BA654C"/>
    <w:rsid w:val="00BB0FB5"/>
    <w:rsid w:val="00BB272B"/>
    <w:rsid w:val="00BB35C8"/>
    <w:rsid w:val="00BB3DD7"/>
    <w:rsid w:val="00BB44F0"/>
    <w:rsid w:val="00BB46EF"/>
    <w:rsid w:val="00BB5831"/>
    <w:rsid w:val="00BB5A7F"/>
    <w:rsid w:val="00BB6670"/>
    <w:rsid w:val="00BB74E9"/>
    <w:rsid w:val="00BB7D83"/>
    <w:rsid w:val="00BC05CC"/>
    <w:rsid w:val="00BC082C"/>
    <w:rsid w:val="00BC0BE6"/>
    <w:rsid w:val="00BC145F"/>
    <w:rsid w:val="00BC171F"/>
    <w:rsid w:val="00BC1F8E"/>
    <w:rsid w:val="00BC2FEF"/>
    <w:rsid w:val="00BC5A3C"/>
    <w:rsid w:val="00BC6835"/>
    <w:rsid w:val="00BD03D1"/>
    <w:rsid w:val="00BD06DA"/>
    <w:rsid w:val="00BD07B7"/>
    <w:rsid w:val="00BD1062"/>
    <w:rsid w:val="00BD26EA"/>
    <w:rsid w:val="00BD46DB"/>
    <w:rsid w:val="00BD48C0"/>
    <w:rsid w:val="00BD4F0C"/>
    <w:rsid w:val="00BD554B"/>
    <w:rsid w:val="00BD5D05"/>
    <w:rsid w:val="00BD6B03"/>
    <w:rsid w:val="00BD6B1D"/>
    <w:rsid w:val="00BD75EE"/>
    <w:rsid w:val="00BE46D2"/>
    <w:rsid w:val="00BE5BA7"/>
    <w:rsid w:val="00BE60DD"/>
    <w:rsid w:val="00BE62A1"/>
    <w:rsid w:val="00BE67DA"/>
    <w:rsid w:val="00BE687A"/>
    <w:rsid w:val="00BF22B2"/>
    <w:rsid w:val="00BF2C14"/>
    <w:rsid w:val="00BF4E27"/>
    <w:rsid w:val="00BF4F37"/>
    <w:rsid w:val="00BF6241"/>
    <w:rsid w:val="00BF6DFB"/>
    <w:rsid w:val="00BF7D62"/>
    <w:rsid w:val="00C005C0"/>
    <w:rsid w:val="00C01B99"/>
    <w:rsid w:val="00C0222D"/>
    <w:rsid w:val="00C0224B"/>
    <w:rsid w:val="00C0278F"/>
    <w:rsid w:val="00C0281F"/>
    <w:rsid w:val="00C029C1"/>
    <w:rsid w:val="00C03084"/>
    <w:rsid w:val="00C0387D"/>
    <w:rsid w:val="00C040E5"/>
    <w:rsid w:val="00C047EE"/>
    <w:rsid w:val="00C05E74"/>
    <w:rsid w:val="00C06FCE"/>
    <w:rsid w:val="00C0780B"/>
    <w:rsid w:val="00C07E36"/>
    <w:rsid w:val="00C10E0F"/>
    <w:rsid w:val="00C12368"/>
    <w:rsid w:val="00C12B27"/>
    <w:rsid w:val="00C12CEF"/>
    <w:rsid w:val="00C16094"/>
    <w:rsid w:val="00C17211"/>
    <w:rsid w:val="00C17DAA"/>
    <w:rsid w:val="00C218F1"/>
    <w:rsid w:val="00C22EDF"/>
    <w:rsid w:val="00C231DB"/>
    <w:rsid w:val="00C23B76"/>
    <w:rsid w:val="00C247AB"/>
    <w:rsid w:val="00C24E78"/>
    <w:rsid w:val="00C3086C"/>
    <w:rsid w:val="00C31AA0"/>
    <w:rsid w:val="00C3322D"/>
    <w:rsid w:val="00C3326E"/>
    <w:rsid w:val="00C33F78"/>
    <w:rsid w:val="00C34600"/>
    <w:rsid w:val="00C366C0"/>
    <w:rsid w:val="00C37F93"/>
    <w:rsid w:val="00C409CD"/>
    <w:rsid w:val="00C4180D"/>
    <w:rsid w:val="00C41CA7"/>
    <w:rsid w:val="00C43A3E"/>
    <w:rsid w:val="00C4409B"/>
    <w:rsid w:val="00C44593"/>
    <w:rsid w:val="00C44850"/>
    <w:rsid w:val="00C44BD1"/>
    <w:rsid w:val="00C4528A"/>
    <w:rsid w:val="00C475C0"/>
    <w:rsid w:val="00C47849"/>
    <w:rsid w:val="00C5031C"/>
    <w:rsid w:val="00C5101F"/>
    <w:rsid w:val="00C511A6"/>
    <w:rsid w:val="00C517A2"/>
    <w:rsid w:val="00C51B9C"/>
    <w:rsid w:val="00C51DF6"/>
    <w:rsid w:val="00C526E0"/>
    <w:rsid w:val="00C5344A"/>
    <w:rsid w:val="00C54AAE"/>
    <w:rsid w:val="00C56F03"/>
    <w:rsid w:val="00C6084F"/>
    <w:rsid w:val="00C60CAB"/>
    <w:rsid w:val="00C610A7"/>
    <w:rsid w:val="00C61395"/>
    <w:rsid w:val="00C61AAB"/>
    <w:rsid w:val="00C638E5"/>
    <w:rsid w:val="00C64247"/>
    <w:rsid w:val="00C642CB"/>
    <w:rsid w:val="00C644F8"/>
    <w:rsid w:val="00C648EA"/>
    <w:rsid w:val="00C65A5B"/>
    <w:rsid w:val="00C6660B"/>
    <w:rsid w:val="00C6734D"/>
    <w:rsid w:val="00C67781"/>
    <w:rsid w:val="00C70001"/>
    <w:rsid w:val="00C72556"/>
    <w:rsid w:val="00C74235"/>
    <w:rsid w:val="00C7423A"/>
    <w:rsid w:val="00C74303"/>
    <w:rsid w:val="00C74426"/>
    <w:rsid w:val="00C74903"/>
    <w:rsid w:val="00C763EA"/>
    <w:rsid w:val="00C76992"/>
    <w:rsid w:val="00C77FC4"/>
    <w:rsid w:val="00C80E98"/>
    <w:rsid w:val="00C824FA"/>
    <w:rsid w:val="00C828F2"/>
    <w:rsid w:val="00C83885"/>
    <w:rsid w:val="00C83C4F"/>
    <w:rsid w:val="00C84596"/>
    <w:rsid w:val="00C84B23"/>
    <w:rsid w:val="00C85715"/>
    <w:rsid w:val="00C85F52"/>
    <w:rsid w:val="00C8649E"/>
    <w:rsid w:val="00C87813"/>
    <w:rsid w:val="00C90453"/>
    <w:rsid w:val="00C9060E"/>
    <w:rsid w:val="00C90708"/>
    <w:rsid w:val="00C90ED4"/>
    <w:rsid w:val="00C910F9"/>
    <w:rsid w:val="00C91F80"/>
    <w:rsid w:val="00C932D2"/>
    <w:rsid w:val="00C93DB9"/>
    <w:rsid w:val="00C94D19"/>
    <w:rsid w:val="00C9588B"/>
    <w:rsid w:val="00C9757A"/>
    <w:rsid w:val="00CA0299"/>
    <w:rsid w:val="00CA0472"/>
    <w:rsid w:val="00CA0474"/>
    <w:rsid w:val="00CA0D58"/>
    <w:rsid w:val="00CA1B75"/>
    <w:rsid w:val="00CA2F82"/>
    <w:rsid w:val="00CA5575"/>
    <w:rsid w:val="00CA6D2E"/>
    <w:rsid w:val="00CA7689"/>
    <w:rsid w:val="00CA7972"/>
    <w:rsid w:val="00CB0250"/>
    <w:rsid w:val="00CB1781"/>
    <w:rsid w:val="00CB18C1"/>
    <w:rsid w:val="00CB2A46"/>
    <w:rsid w:val="00CB33E6"/>
    <w:rsid w:val="00CB34B5"/>
    <w:rsid w:val="00CB4503"/>
    <w:rsid w:val="00CB588D"/>
    <w:rsid w:val="00CB6AEE"/>
    <w:rsid w:val="00CB70A5"/>
    <w:rsid w:val="00CC00E1"/>
    <w:rsid w:val="00CC01E2"/>
    <w:rsid w:val="00CC0664"/>
    <w:rsid w:val="00CC0B3B"/>
    <w:rsid w:val="00CC178D"/>
    <w:rsid w:val="00CC215A"/>
    <w:rsid w:val="00CC2C54"/>
    <w:rsid w:val="00CC2C9A"/>
    <w:rsid w:val="00CC2E84"/>
    <w:rsid w:val="00CC46FE"/>
    <w:rsid w:val="00CC740A"/>
    <w:rsid w:val="00CD00D9"/>
    <w:rsid w:val="00CD05BB"/>
    <w:rsid w:val="00CD1B7A"/>
    <w:rsid w:val="00CD35CC"/>
    <w:rsid w:val="00CD37BE"/>
    <w:rsid w:val="00CD400A"/>
    <w:rsid w:val="00CD47B8"/>
    <w:rsid w:val="00CD4ED8"/>
    <w:rsid w:val="00CD545A"/>
    <w:rsid w:val="00CD63EC"/>
    <w:rsid w:val="00CD67C0"/>
    <w:rsid w:val="00CD6C00"/>
    <w:rsid w:val="00CD73AA"/>
    <w:rsid w:val="00CD78AB"/>
    <w:rsid w:val="00CD7DFF"/>
    <w:rsid w:val="00CD7F2D"/>
    <w:rsid w:val="00CE14E7"/>
    <w:rsid w:val="00CE1A52"/>
    <w:rsid w:val="00CE1B97"/>
    <w:rsid w:val="00CE3923"/>
    <w:rsid w:val="00CE3ECD"/>
    <w:rsid w:val="00CE405A"/>
    <w:rsid w:val="00CE4C17"/>
    <w:rsid w:val="00CE530A"/>
    <w:rsid w:val="00CF0C61"/>
    <w:rsid w:val="00CF0E59"/>
    <w:rsid w:val="00CF1138"/>
    <w:rsid w:val="00CF1736"/>
    <w:rsid w:val="00CF26EF"/>
    <w:rsid w:val="00CF2969"/>
    <w:rsid w:val="00CF2B9D"/>
    <w:rsid w:val="00CF3277"/>
    <w:rsid w:val="00CF453B"/>
    <w:rsid w:val="00CF4A20"/>
    <w:rsid w:val="00CF59B0"/>
    <w:rsid w:val="00D0019C"/>
    <w:rsid w:val="00D006C4"/>
    <w:rsid w:val="00D01C46"/>
    <w:rsid w:val="00D058E6"/>
    <w:rsid w:val="00D05DDA"/>
    <w:rsid w:val="00D0748D"/>
    <w:rsid w:val="00D10990"/>
    <w:rsid w:val="00D10D61"/>
    <w:rsid w:val="00D11726"/>
    <w:rsid w:val="00D12357"/>
    <w:rsid w:val="00D12765"/>
    <w:rsid w:val="00D1456D"/>
    <w:rsid w:val="00D14DD5"/>
    <w:rsid w:val="00D14E43"/>
    <w:rsid w:val="00D164AA"/>
    <w:rsid w:val="00D16533"/>
    <w:rsid w:val="00D16770"/>
    <w:rsid w:val="00D16F95"/>
    <w:rsid w:val="00D17188"/>
    <w:rsid w:val="00D1774C"/>
    <w:rsid w:val="00D205F7"/>
    <w:rsid w:val="00D2150F"/>
    <w:rsid w:val="00D216E0"/>
    <w:rsid w:val="00D2277F"/>
    <w:rsid w:val="00D25888"/>
    <w:rsid w:val="00D2596E"/>
    <w:rsid w:val="00D27C83"/>
    <w:rsid w:val="00D32A97"/>
    <w:rsid w:val="00D33972"/>
    <w:rsid w:val="00D33FAC"/>
    <w:rsid w:val="00D34C95"/>
    <w:rsid w:val="00D34FF8"/>
    <w:rsid w:val="00D35AC7"/>
    <w:rsid w:val="00D35D0C"/>
    <w:rsid w:val="00D368EF"/>
    <w:rsid w:val="00D36B3B"/>
    <w:rsid w:val="00D3769E"/>
    <w:rsid w:val="00D40742"/>
    <w:rsid w:val="00D4158D"/>
    <w:rsid w:val="00D42E04"/>
    <w:rsid w:val="00D430FA"/>
    <w:rsid w:val="00D43EEC"/>
    <w:rsid w:val="00D4586F"/>
    <w:rsid w:val="00D46787"/>
    <w:rsid w:val="00D50B76"/>
    <w:rsid w:val="00D50BEA"/>
    <w:rsid w:val="00D511F7"/>
    <w:rsid w:val="00D51AE7"/>
    <w:rsid w:val="00D51B54"/>
    <w:rsid w:val="00D51DB0"/>
    <w:rsid w:val="00D51F15"/>
    <w:rsid w:val="00D52454"/>
    <w:rsid w:val="00D5291D"/>
    <w:rsid w:val="00D52EF9"/>
    <w:rsid w:val="00D545D1"/>
    <w:rsid w:val="00D548AE"/>
    <w:rsid w:val="00D552A0"/>
    <w:rsid w:val="00D562FA"/>
    <w:rsid w:val="00D606D0"/>
    <w:rsid w:val="00D61599"/>
    <w:rsid w:val="00D61B46"/>
    <w:rsid w:val="00D61CDC"/>
    <w:rsid w:val="00D622D6"/>
    <w:rsid w:val="00D623F1"/>
    <w:rsid w:val="00D62BE9"/>
    <w:rsid w:val="00D63354"/>
    <w:rsid w:val="00D63E31"/>
    <w:rsid w:val="00D6447F"/>
    <w:rsid w:val="00D64722"/>
    <w:rsid w:val="00D64D4B"/>
    <w:rsid w:val="00D64DEA"/>
    <w:rsid w:val="00D65EB3"/>
    <w:rsid w:val="00D67A34"/>
    <w:rsid w:val="00D67E96"/>
    <w:rsid w:val="00D71D65"/>
    <w:rsid w:val="00D72DD4"/>
    <w:rsid w:val="00D7363F"/>
    <w:rsid w:val="00D73D53"/>
    <w:rsid w:val="00D753D8"/>
    <w:rsid w:val="00D7652B"/>
    <w:rsid w:val="00D765C3"/>
    <w:rsid w:val="00D7676E"/>
    <w:rsid w:val="00D76AA1"/>
    <w:rsid w:val="00D8078D"/>
    <w:rsid w:val="00D8192F"/>
    <w:rsid w:val="00D81DC7"/>
    <w:rsid w:val="00D824B9"/>
    <w:rsid w:val="00D829FC"/>
    <w:rsid w:val="00D835E9"/>
    <w:rsid w:val="00D8447D"/>
    <w:rsid w:val="00D847BC"/>
    <w:rsid w:val="00D85761"/>
    <w:rsid w:val="00D90903"/>
    <w:rsid w:val="00D91339"/>
    <w:rsid w:val="00D91598"/>
    <w:rsid w:val="00D9254D"/>
    <w:rsid w:val="00D92A83"/>
    <w:rsid w:val="00D92B76"/>
    <w:rsid w:val="00D93434"/>
    <w:rsid w:val="00D93B6B"/>
    <w:rsid w:val="00D94175"/>
    <w:rsid w:val="00D95135"/>
    <w:rsid w:val="00D959E4"/>
    <w:rsid w:val="00D95BE1"/>
    <w:rsid w:val="00D97FBA"/>
    <w:rsid w:val="00DA025B"/>
    <w:rsid w:val="00DA13AA"/>
    <w:rsid w:val="00DA424E"/>
    <w:rsid w:val="00DA4503"/>
    <w:rsid w:val="00DA47F0"/>
    <w:rsid w:val="00DA4AF2"/>
    <w:rsid w:val="00DA51E7"/>
    <w:rsid w:val="00DA7A67"/>
    <w:rsid w:val="00DA7E4D"/>
    <w:rsid w:val="00DB0BA4"/>
    <w:rsid w:val="00DB1EDF"/>
    <w:rsid w:val="00DB223B"/>
    <w:rsid w:val="00DB3FF6"/>
    <w:rsid w:val="00DB4943"/>
    <w:rsid w:val="00DB5C33"/>
    <w:rsid w:val="00DB658A"/>
    <w:rsid w:val="00DB7431"/>
    <w:rsid w:val="00DC02F8"/>
    <w:rsid w:val="00DC0874"/>
    <w:rsid w:val="00DC0FAD"/>
    <w:rsid w:val="00DC16F4"/>
    <w:rsid w:val="00DC227D"/>
    <w:rsid w:val="00DC3660"/>
    <w:rsid w:val="00DC5571"/>
    <w:rsid w:val="00DC563A"/>
    <w:rsid w:val="00DC7729"/>
    <w:rsid w:val="00DD1682"/>
    <w:rsid w:val="00DD1C5C"/>
    <w:rsid w:val="00DD1EC2"/>
    <w:rsid w:val="00DD26B6"/>
    <w:rsid w:val="00DD26EB"/>
    <w:rsid w:val="00DD2E45"/>
    <w:rsid w:val="00DD46A3"/>
    <w:rsid w:val="00DD5D05"/>
    <w:rsid w:val="00DD6F4F"/>
    <w:rsid w:val="00DD734B"/>
    <w:rsid w:val="00DD7366"/>
    <w:rsid w:val="00DD7D7A"/>
    <w:rsid w:val="00DE08B0"/>
    <w:rsid w:val="00DE1F2C"/>
    <w:rsid w:val="00DE2C7B"/>
    <w:rsid w:val="00DE2CEF"/>
    <w:rsid w:val="00DE2F68"/>
    <w:rsid w:val="00DE3AB4"/>
    <w:rsid w:val="00DE439D"/>
    <w:rsid w:val="00DE4EC9"/>
    <w:rsid w:val="00DE55E0"/>
    <w:rsid w:val="00DE68B9"/>
    <w:rsid w:val="00DE6B04"/>
    <w:rsid w:val="00DE7A50"/>
    <w:rsid w:val="00DE7DAF"/>
    <w:rsid w:val="00DF0B3E"/>
    <w:rsid w:val="00DF1995"/>
    <w:rsid w:val="00DF1EF3"/>
    <w:rsid w:val="00DF2916"/>
    <w:rsid w:val="00DF395A"/>
    <w:rsid w:val="00DF3AE9"/>
    <w:rsid w:val="00DF5F27"/>
    <w:rsid w:val="00DF6B04"/>
    <w:rsid w:val="00E002FB"/>
    <w:rsid w:val="00E01530"/>
    <w:rsid w:val="00E0160A"/>
    <w:rsid w:val="00E01E0A"/>
    <w:rsid w:val="00E02398"/>
    <w:rsid w:val="00E0312B"/>
    <w:rsid w:val="00E03280"/>
    <w:rsid w:val="00E032A2"/>
    <w:rsid w:val="00E03702"/>
    <w:rsid w:val="00E04F91"/>
    <w:rsid w:val="00E07AF1"/>
    <w:rsid w:val="00E1052B"/>
    <w:rsid w:val="00E11171"/>
    <w:rsid w:val="00E11448"/>
    <w:rsid w:val="00E11C70"/>
    <w:rsid w:val="00E121C6"/>
    <w:rsid w:val="00E13605"/>
    <w:rsid w:val="00E13769"/>
    <w:rsid w:val="00E13966"/>
    <w:rsid w:val="00E14B29"/>
    <w:rsid w:val="00E150BF"/>
    <w:rsid w:val="00E16AFB"/>
    <w:rsid w:val="00E17A62"/>
    <w:rsid w:val="00E17F05"/>
    <w:rsid w:val="00E20C2E"/>
    <w:rsid w:val="00E2108A"/>
    <w:rsid w:val="00E214C1"/>
    <w:rsid w:val="00E21C49"/>
    <w:rsid w:val="00E22948"/>
    <w:rsid w:val="00E22A97"/>
    <w:rsid w:val="00E24D07"/>
    <w:rsid w:val="00E25088"/>
    <w:rsid w:val="00E2522F"/>
    <w:rsid w:val="00E26639"/>
    <w:rsid w:val="00E2719D"/>
    <w:rsid w:val="00E3131A"/>
    <w:rsid w:val="00E31332"/>
    <w:rsid w:val="00E3172A"/>
    <w:rsid w:val="00E32DF2"/>
    <w:rsid w:val="00E3419A"/>
    <w:rsid w:val="00E34630"/>
    <w:rsid w:val="00E34A6D"/>
    <w:rsid w:val="00E34CAE"/>
    <w:rsid w:val="00E352A1"/>
    <w:rsid w:val="00E36E6E"/>
    <w:rsid w:val="00E400A9"/>
    <w:rsid w:val="00E40BB2"/>
    <w:rsid w:val="00E40C3F"/>
    <w:rsid w:val="00E41973"/>
    <w:rsid w:val="00E42AF2"/>
    <w:rsid w:val="00E42B29"/>
    <w:rsid w:val="00E43773"/>
    <w:rsid w:val="00E437BE"/>
    <w:rsid w:val="00E43D4E"/>
    <w:rsid w:val="00E43E06"/>
    <w:rsid w:val="00E4514B"/>
    <w:rsid w:val="00E462E3"/>
    <w:rsid w:val="00E4691C"/>
    <w:rsid w:val="00E47CA2"/>
    <w:rsid w:val="00E50544"/>
    <w:rsid w:val="00E5139F"/>
    <w:rsid w:val="00E51CF7"/>
    <w:rsid w:val="00E52131"/>
    <w:rsid w:val="00E53009"/>
    <w:rsid w:val="00E532EC"/>
    <w:rsid w:val="00E53759"/>
    <w:rsid w:val="00E53FF3"/>
    <w:rsid w:val="00E54EAA"/>
    <w:rsid w:val="00E55885"/>
    <w:rsid w:val="00E55C26"/>
    <w:rsid w:val="00E55CE5"/>
    <w:rsid w:val="00E55E9B"/>
    <w:rsid w:val="00E56389"/>
    <w:rsid w:val="00E56938"/>
    <w:rsid w:val="00E6206D"/>
    <w:rsid w:val="00E62571"/>
    <w:rsid w:val="00E6291B"/>
    <w:rsid w:val="00E633D2"/>
    <w:rsid w:val="00E64D99"/>
    <w:rsid w:val="00E66012"/>
    <w:rsid w:val="00E66D93"/>
    <w:rsid w:val="00E67046"/>
    <w:rsid w:val="00E67EF2"/>
    <w:rsid w:val="00E70280"/>
    <w:rsid w:val="00E7045B"/>
    <w:rsid w:val="00E71991"/>
    <w:rsid w:val="00E73EAD"/>
    <w:rsid w:val="00E7455B"/>
    <w:rsid w:val="00E75CAC"/>
    <w:rsid w:val="00E76C22"/>
    <w:rsid w:val="00E809FD"/>
    <w:rsid w:val="00E82C24"/>
    <w:rsid w:val="00E8376F"/>
    <w:rsid w:val="00E83E1C"/>
    <w:rsid w:val="00E841E9"/>
    <w:rsid w:val="00E86692"/>
    <w:rsid w:val="00E86C89"/>
    <w:rsid w:val="00E86E91"/>
    <w:rsid w:val="00E90766"/>
    <w:rsid w:val="00E92520"/>
    <w:rsid w:val="00E959EF"/>
    <w:rsid w:val="00E967DB"/>
    <w:rsid w:val="00E9780D"/>
    <w:rsid w:val="00EA1E5D"/>
    <w:rsid w:val="00EA1E7F"/>
    <w:rsid w:val="00EA2D61"/>
    <w:rsid w:val="00EA2FB7"/>
    <w:rsid w:val="00EA3E3D"/>
    <w:rsid w:val="00EA4FDF"/>
    <w:rsid w:val="00EA6ED4"/>
    <w:rsid w:val="00EA6EE3"/>
    <w:rsid w:val="00EA7AF1"/>
    <w:rsid w:val="00EA7D9B"/>
    <w:rsid w:val="00EA7E3A"/>
    <w:rsid w:val="00EB1525"/>
    <w:rsid w:val="00EB27F1"/>
    <w:rsid w:val="00EB3CC4"/>
    <w:rsid w:val="00EB4384"/>
    <w:rsid w:val="00EB5474"/>
    <w:rsid w:val="00EB65B4"/>
    <w:rsid w:val="00EC029C"/>
    <w:rsid w:val="00EC0968"/>
    <w:rsid w:val="00EC15AF"/>
    <w:rsid w:val="00EC170D"/>
    <w:rsid w:val="00EC186B"/>
    <w:rsid w:val="00EC1C22"/>
    <w:rsid w:val="00EC3475"/>
    <w:rsid w:val="00EC36C2"/>
    <w:rsid w:val="00EC37B2"/>
    <w:rsid w:val="00EC3C88"/>
    <w:rsid w:val="00EC4E17"/>
    <w:rsid w:val="00EC7317"/>
    <w:rsid w:val="00EC7E5A"/>
    <w:rsid w:val="00ED0198"/>
    <w:rsid w:val="00ED05DF"/>
    <w:rsid w:val="00ED2716"/>
    <w:rsid w:val="00ED2C47"/>
    <w:rsid w:val="00ED76A4"/>
    <w:rsid w:val="00EE068C"/>
    <w:rsid w:val="00EE07A8"/>
    <w:rsid w:val="00EE0F44"/>
    <w:rsid w:val="00EE20FC"/>
    <w:rsid w:val="00EE317D"/>
    <w:rsid w:val="00EE498A"/>
    <w:rsid w:val="00EE5ABD"/>
    <w:rsid w:val="00EE606C"/>
    <w:rsid w:val="00EE665A"/>
    <w:rsid w:val="00EE72AA"/>
    <w:rsid w:val="00EE7438"/>
    <w:rsid w:val="00EF03BA"/>
    <w:rsid w:val="00EF0504"/>
    <w:rsid w:val="00EF3352"/>
    <w:rsid w:val="00EF3724"/>
    <w:rsid w:val="00EF372D"/>
    <w:rsid w:val="00EF3BA3"/>
    <w:rsid w:val="00EF51A1"/>
    <w:rsid w:val="00EF5FAB"/>
    <w:rsid w:val="00EF6B9E"/>
    <w:rsid w:val="00EF6C7F"/>
    <w:rsid w:val="00F005FF"/>
    <w:rsid w:val="00F006E0"/>
    <w:rsid w:val="00F007D7"/>
    <w:rsid w:val="00F01315"/>
    <w:rsid w:val="00F026EA"/>
    <w:rsid w:val="00F03627"/>
    <w:rsid w:val="00F06A98"/>
    <w:rsid w:val="00F06C18"/>
    <w:rsid w:val="00F06F8C"/>
    <w:rsid w:val="00F0702D"/>
    <w:rsid w:val="00F0766F"/>
    <w:rsid w:val="00F0791F"/>
    <w:rsid w:val="00F10235"/>
    <w:rsid w:val="00F104BB"/>
    <w:rsid w:val="00F10982"/>
    <w:rsid w:val="00F11A37"/>
    <w:rsid w:val="00F1228D"/>
    <w:rsid w:val="00F125BD"/>
    <w:rsid w:val="00F12EB6"/>
    <w:rsid w:val="00F13A84"/>
    <w:rsid w:val="00F13B6C"/>
    <w:rsid w:val="00F140CD"/>
    <w:rsid w:val="00F14D9D"/>
    <w:rsid w:val="00F1588C"/>
    <w:rsid w:val="00F15A48"/>
    <w:rsid w:val="00F15CA1"/>
    <w:rsid w:val="00F17F02"/>
    <w:rsid w:val="00F20883"/>
    <w:rsid w:val="00F20F84"/>
    <w:rsid w:val="00F22159"/>
    <w:rsid w:val="00F22429"/>
    <w:rsid w:val="00F22924"/>
    <w:rsid w:val="00F22CAC"/>
    <w:rsid w:val="00F22CF8"/>
    <w:rsid w:val="00F23915"/>
    <w:rsid w:val="00F26696"/>
    <w:rsid w:val="00F2729C"/>
    <w:rsid w:val="00F3008E"/>
    <w:rsid w:val="00F3099B"/>
    <w:rsid w:val="00F31238"/>
    <w:rsid w:val="00F33887"/>
    <w:rsid w:val="00F427A9"/>
    <w:rsid w:val="00F42A6C"/>
    <w:rsid w:val="00F433A9"/>
    <w:rsid w:val="00F435CB"/>
    <w:rsid w:val="00F451D8"/>
    <w:rsid w:val="00F453D1"/>
    <w:rsid w:val="00F4547A"/>
    <w:rsid w:val="00F47739"/>
    <w:rsid w:val="00F50536"/>
    <w:rsid w:val="00F507CA"/>
    <w:rsid w:val="00F514D5"/>
    <w:rsid w:val="00F516F1"/>
    <w:rsid w:val="00F5272F"/>
    <w:rsid w:val="00F527FC"/>
    <w:rsid w:val="00F52AFA"/>
    <w:rsid w:val="00F52E25"/>
    <w:rsid w:val="00F5479A"/>
    <w:rsid w:val="00F55304"/>
    <w:rsid w:val="00F562EC"/>
    <w:rsid w:val="00F56E29"/>
    <w:rsid w:val="00F6000A"/>
    <w:rsid w:val="00F608AE"/>
    <w:rsid w:val="00F60A70"/>
    <w:rsid w:val="00F627D9"/>
    <w:rsid w:val="00F62CED"/>
    <w:rsid w:val="00F62E7D"/>
    <w:rsid w:val="00F6453E"/>
    <w:rsid w:val="00F64EEE"/>
    <w:rsid w:val="00F663A3"/>
    <w:rsid w:val="00F6759C"/>
    <w:rsid w:val="00F67814"/>
    <w:rsid w:val="00F70153"/>
    <w:rsid w:val="00F703F2"/>
    <w:rsid w:val="00F714FA"/>
    <w:rsid w:val="00F72197"/>
    <w:rsid w:val="00F73E0F"/>
    <w:rsid w:val="00F74C35"/>
    <w:rsid w:val="00F74E81"/>
    <w:rsid w:val="00F76670"/>
    <w:rsid w:val="00F76B23"/>
    <w:rsid w:val="00F770D6"/>
    <w:rsid w:val="00F77B7B"/>
    <w:rsid w:val="00F77FF0"/>
    <w:rsid w:val="00F80327"/>
    <w:rsid w:val="00F8036F"/>
    <w:rsid w:val="00F82DED"/>
    <w:rsid w:val="00F83042"/>
    <w:rsid w:val="00F8330E"/>
    <w:rsid w:val="00F83C47"/>
    <w:rsid w:val="00F84F4B"/>
    <w:rsid w:val="00F8528D"/>
    <w:rsid w:val="00F873CC"/>
    <w:rsid w:val="00F90876"/>
    <w:rsid w:val="00F91AC1"/>
    <w:rsid w:val="00F91C57"/>
    <w:rsid w:val="00F92116"/>
    <w:rsid w:val="00F92875"/>
    <w:rsid w:val="00F92B8E"/>
    <w:rsid w:val="00F93385"/>
    <w:rsid w:val="00F949A2"/>
    <w:rsid w:val="00F94E08"/>
    <w:rsid w:val="00F95509"/>
    <w:rsid w:val="00F95710"/>
    <w:rsid w:val="00F95BEE"/>
    <w:rsid w:val="00F964C2"/>
    <w:rsid w:val="00F96724"/>
    <w:rsid w:val="00FA01A9"/>
    <w:rsid w:val="00FA0BB0"/>
    <w:rsid w:val="00FA192B"/>
    <w:rsid w:val="00FA1C31"/>
    <w:rsid w:val="00FA1E51"/>
    <w:rsid w:val="00FA3AAC"/>
    <w:rsid w:val="00FA491F"/>
    <w:rsid w:val="00FA5C88"/>
    <w:rsid w:val="00FA5FC7"/>
    <w:rsid w:val="00FA7239"/>
    <w:rsid w:val="00FA7396"/>
    <w:rsid w:val="00FA7A18"/>
    <w:rsid w:val="00FA7F9E"/>
    <w:rsid w:val="00FB06B1"/>
    <w:rsid w:val="00FB0DEF"/>
    <w:rsid w:val="00FB1387"/>
    <w:rsid w:val="00FB1FE0"/>
    <w:rsid w:val="00FB40C6"/>
    <w:rsid w:val="00FB54B4"/>
    <w:rsid w:val="00FB5598"/>
    <w:rsid w:val="00FB7366"/>
    <w:rsid w:val="00FC0391"/>
    <w:rsid w:val="00FC0798"/>
    <w:rsid w:val="00FC131A"/>
    <w:rsid w:val="00FC2434"/>
    <w:rsid w:val="00FC2C36"/>
    <w:rsid w:val="00FC3B11"/>
    <w:rsid w:val="00FC3C13"/>
    <w:rsid w:val="00FC3D3D"/>
    <w:rsid w:val="00FC6767"/>
    <w:rsid w:val="00FC690F"/>
    <w:rsid w:val="00FD0559"/>
    <w:rsid w:val="00FD0C4C"/>
    <w:rsid w:val="00FD10B3"/>
    <w:rsid w:val="00FD18CA"/>
    <w:rsid w:val="00FD1C03"/>
    <w:rsid w:val="00FD2075"/>
    <w:rsid w:val="00FD2A65"/>
    <w:rsid w:val="00FD2BA3"/>
    <w:rsid w:val="00FD2CCC"/>
    <w:rsid w:val="00FD3BC3"/>
    <w:rsid w:val="00FD4C01"/>
    <w:rsid w:val="00FD52E1"/>
    <w:rsid w:val="00FD6E72"/>
    <w:rsid w:val="00FD6FD1"/>
    <w:rsid w:val="00FE0206"/>
    <w:rsid w:val="00FE0940"/>
    <w:rsid w:val="00FE13D7"/>
    <w:rsid w:val="00FE1582"/>
    <w:rsid w:val="00FE1E73"/>
    <w:rsid w:val="00FE224F"/>
    <w:rsid w:val="00FE2799"/>
    <w:rsid w:val="00FE44F8"/>
    <w:rsid w:val="00FE4E79"/>
    <w:rsid w:val="00FE52B0"/>
    <w:rsid w:val="00FE60B6"/>
    <w:rsid w:val="00FE694B"/>
    <w:rsid w:val="00FE6CE0"/>
    <w:rsid w:val="00FF1CAD"/>
    <w:rsid w:val="00FF2447"/>
    <w:rsid w:val="00FF2D00"/>
    <w:rsid w:val="00FF2E54"/>
    <w:rsid w:val="00FF3484"/>
    <w:rsid w:val="00FF359E"/>
    <w:rsid w:val="00FF3634"/>
    <w:rsid w:val="00FF4FD2"/>
    <w:rsid w:val="00FF4FE1"/>
    <w:rsid w:val="00FF65F4"/>
    <w:rsid w:val="00FF6E6C"/>
    <w:rsid w:val="00FF7DD7"/>
    <w:rsid w:val="26C832AC"/>
    <w:rsid w:val="40215568"/>
    <w:rsid w:val="416B3E29"/>
    <w:rsid w:val="4217F839"/>
    <w:rsid w:val="6F58D7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9909B"/>
  <w15:docId w15:val="{E0CA2E17-0197-43F6-8799-CD6A8CF5F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2A7"/>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3"/>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3"/>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EC1C22"/>
    <w:rPr>
      <w:color w:val="605E5C"/>
      <w:shd w:val="clear" w:color="auto" w:fill="E1DFDD"/>
    </w:rPr>
  </w:style>
  <w:style w:type="table" w:customStyle="1" w:styleId="TableGrid1">
    <w:name w:val="Table Grid1"/>
    <w:basedOn w:val="TableNormal"/>
    <w:next w:val="TableGrid"/>
    <w:uiPriority w:val="99"/>
    <w:rsid w:val="000A4E26"/>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2619">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416824813">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8281312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50337815">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0985280">
      <w:bodyDiv w:val="1"/>
      <w:marLeft w:val="0"/>
      <w:marRight w:val="0"/>
      <w:marTop w:val="0"/>
      <w:marBottom w:val="0"/>
      <w:divBdr>
        <w:top w:val="none" w:sz="0" w:space="0" w:color="auto"/>
        <w:left w:val="none" w:sz="0" w:space="0" w:color="auto"/>
        <w:bottom w:val="none" w:sz="0" w:space="0" w:color="auto"/>
        <w:right w:val="none" w:sz="0" w:space="0" w:color="auto"/>
      </w:divBdr>
    </w:div>
    <w:div w:id="1116606800">
      <w:bodyDiv w:val="1"/>
      <w:marLeft w:val="0"/>
      <w:marRight w:val="0"/>
      <w:marTop w:val="0"/>
      <w:marBottom w:val="0"/>
      <w:divBdr>
        <w:top w:val="none" w:sz="0" w:space="0" w:color="auto"/>
        <w:left w:val="none" w:sz="0" w:space="0" w:color="auto"/>
        <w:bottom w:val="none" w:sz="0" w:space="0" w:color="auto"/>
        <w:right w:val="none" w:sz="0" w:space="0" w:color="auto"/>
      </w:divBdr>
    </w:div>
    <w:div w:id="1132164946">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35368394">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125129813">
          <w:marLeft w:val="1166"/>
          <w:marRight w:val="0"/>
          <w:marTop w:val="86"/>
          <w:marBottom w:val="0"/>
          <w:divBdr>
            <w:top w:val="none" w:sz="0" w:space="0" w:color="auto"/>
            <w:left w:val="none" w:sz="0" w:space="0" w:color="auto"/>
            <w:bottom w:val="none" w:sz="0" w:space="0" w:color="auto"/>
            <w:right w:val="none" w:sz="0" w:space="0" w:color="auto"/>
          </w:divBdr>
        </w:div>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67393734">
      <w:bodyDiv w:val="1"/>
      <w:marLeft w:val="0"/>
      <w:marRight w:val="0"/>
      <w:marTop w:val="0"/>
      <w:marBottom w:val="0"/>
      <w:divBdr>
        <w:top w:val="none" w:sz="0" w:space="0" w:color="auto"/>
        <w:left w:val="none" w:sz="0" w:space="0" w:color="auto"/>
        <w:bottom w:val="none" w:sz="0" w:space="0" w:color="auto"/>
        <w:right w:val="none" w:sz="0" w:space="0" w:color="auto"/>
      </w:divBdr>
    </w:div>
    <w:div w:id="1978488814">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25C7EC7BE7475DB0B7FCFC26EF179D"/>
        <w:category>
          <w:name w:val="General"/>
          <w:gallery w:val="placeholder"/>
        </w:category>
        <w:types>
          <w:type w:val="bbPlcHdr"/>
        </w:types>
        <w:behaviors>
          <w:behavior w:val="content"/>
        </w:behaviors>
        <w:guid w:val="{33106DDB-42CB-4D98-B44A-2AC44797CC7F}"/>
      </w:docPartPr>
      <w:docPartBody>
        <w:p w:rsidR="009624F0" w:rsidRDefault="00A82618" w:rsidP="00A82618">
          <w:pPr>
            <w:pStyle w:val="B125C7EC7BE7475DB0B7FCFC26EF179D"/>
          </w:pPr>
          <w:r w:rsidRPr="00E95799">
            <w:rPr>
              <w:rStyle w:val="PlaceholderText"/>
            </w:rPr>
            <w:t>Choose an item.</w:t>
          </w:r>
        </w:p>
      </w:docPartBody>
    </w:docPart>
    <w:docPart>
      <w:docPartPr>
        <w:name w:val="D99720DD1A91453AB426ADFF4C797B02"/>
        <w:category>
          <w:name w:val="General"/>
          <w:gallery w:val="placeholder"/>
        </w:category>
        <w:types>
          <w:type w:val="bbPlcHdr"/>
        </w:types>
        <w:behaviors>
          <w:behavior w:val="content"/>
        </w:behaviors>
        <w:guid w:val="{A860B4D4-4163-4F9B-B4AB-8EBD101FB783}"/>
      </w:docPartPr>
      <w:docPartBody>
        <w:p w:rsidR="002E5E3B" w:rsidRDefault="006B7152" w:rsidP="006B7152">
          <w:pPr>
            <w:pStyle w:val="D99720DD1A91453AB426ADFF4C797B02"/>
          </w:pPr>
          <w:r w:rsidRPr="006B6C6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10153956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EF4"/>
    <w:rsid w:val="00045170"/>
    <w:rsid w:val="0005162B"/>
    <w:rsid w:val="00067B56"/>
    <w:rsid w:val="00082C58"/>
    <w:rsid w:val="000C1AC6"/>
    <w:rsid w:val="001368AA"/>
    <w:rsid w:val="00161DA1"/>
    <w:rsid w:val="00171CFB"/>
    <w:rsid w:val="00182678"/>
    <w:rsid w:val="00194F27"/>
    <w:rsid w:val="001A173C"/>
    <w:rsid w:val="001B2B7F"/>
    <w:rsid w:val="001C58C5"/>
    <w:rsid w:val="001D64BD"/>
    <w:rsid w:val="00225397"/>
    <w:rsid w:val="00225D24"/>
    <w:rsid w:val="00233C42"/>
    <w:rsid w:val="002742F5"/>
    <w:rsid w:val="002A1721"/>
    <w:rsid w:val="002D0F3D"/>
    <w:rsid w:val="002E5E3B"/>
    <w:rsid w:val="00307A90"/>
    <w:rsid w:val="0031239A"/>
    <w:rsid w:val="00332227"/>
    <w:rsid w:val="003530EB"/>
    <w:rsid w:val="003618F8"/>
    <w:rsid w:val="00365F4A"/>
    <w:rsid w:val="003769D3"/>
    <w:rsid w:val="003B49EC"/>
    <w:rsid w:val="00411B8E"/>
    <w:rsid w:val="0044737E"/>
    <w:rsid w:val="004611F8"/>
    <w:rsid w:val="00462127"/>
    <w:rsid w:val="00473929"/>
    <w:rsid w:val="004853E2"/>
    <w:rsid w:val="004E026C"/>
    <w:rsid w:val="00501878"/>
    <w:rsid w:val="0050710C"/>
    <w:rsid w:val="00545116"/>
    <w:rsid w:val="005816F6"/>
    <w:rsid w:val="00593149"/>
    <w:rsid w:val="005B124A"/>
    <w:rsid w:val="005D0F77"/>
    <w:rsid w:val="0061504E"/>
    <w:rsid w:val="0065363C"/>
    <w:rsid w:val="006A31C3"/>
    <w:rsid w:val="006B6113"/>
    <w:rsid w:val="006B7152"/>
    <w:rsid w:val="006C79FD"/>
    <w:rsid w:val="00773148"/>
    <w:rsid w:val="007B7372"/>
    <w:rsid w:val="007C5EF4"/>
    <w:rsid w:val="007D507A"/>
    <w:rsid w:val="00804B98"/>
    <w:rsid w:val="00807449"/>
    <w:rsid w:val="008212FC"/>
    <w:rsid w:val="008226B9"/>
    <w:rsid w:val="00837DAF"/>
    <w:rsid w:val="00841C77"/>
    <w:rsid w:val="00847449"/>
    <w:rsid w:val="00875425"/>
    <w:rsid w:val="00890E61"/>
    <w:rsid w:val="008A1E43"/>
    <w:rsid w:val="008B11E5"/>
    <w:rsid w:val="008C3649"/>
    <w:rsid w:val="0094003D"/>
    <w:rsid w:val="00950690"/>
    <w:rsid w:val="009624F0"/>
    <w:rsid w:val="0099568B"/>
    <w:rsid w:val="009A53CD"/>
    <w:rsid w:val="009B4151"/>
    <w:rsid w:val="009E67BD"/>
    <w:rsid w:val="009F1094"/>
    <w:rsid w:val="00A82618"/>
    <w:rsid w:val="00A959E5"/>
    <w:rsid w:val="00AC7488"/>
    <w:rsid w:val="00AD2DD9"/>
    <w:rsid w:val="00B119BA"/>
    <w:rsid w:val="00B437A1"/>
    <w:rsid w:val="00B4462B"/>
    <w:rsid w:val="00B77678"/>
    <w:rsid w:val="00BD2E80"/>
    <w:rsid w:val="00BE62A1"/>
    <w:rsid w:val="00BF6DFB"/>
    <w:rsid w:val="00C32D42"/>
    <w:rsid w:val="00C41349"/>
    <w:rsid w:val="00C56F93"/>
    <w:rsid w:val="00C60CAB"/>
    <w:rsid w:val="00C84F46"/>
    <w:rsid w:val="00C85715"/>
    <w:rsid w:val="00D4519B"/>
    <w:rsid w:val="00D51C4D"/>
    <w:rsid w:val="00D64D4B"/>
    <w:rsid w:val="00D90903"/>
    <w:rsid w:val="00DB3985"/>
    <w:rsid w:val="00DF0175"/>
    <w:rsid w:val="00E02975"/>
    <w:rsid w:val="00E50544"/>
    <w:rsid w:val="00E62124"/>
    <w:rsid w:val="00E702A9"/>
    <w:rsid w:val="00E71991"/>
    <w:rsid w:val="00ED254E"/>
    <w:rsid w:val="00EE20FC"/>
    <w:rsid w:val="00F037A2"/>
    <w:rsid w:val="00F06BCE"/>
    <w:rsid w:val="00F272B3"/>
    <w:rsid w:val="00F30A8D"/>
    <w:rsid w:val="00F52E25"/>
    <w:rsid w:val="00F7204A"/>
    <w:rsid w:val="00F933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7152"/>
    <w:rPr>
      <w:color w:val="808080"/>
    </w:rPr>
  </w:style>
  <w:style w:type="paragraph" w:customStyle="1" w:styleId="B125C7EC7BE7475DB0B7FCFC26EF179D">
    <w:name w:val="B125C7EC7BE7475DB0B7FCFC26EF179D"/>
    <w:rsid w:val="00A82618"/>
    <w:rPr>
      <w:lang w:val="en-US" w:eastAsia="en-US"/>
    </w:rPr>
  </w:style>
  <w:style w:type="paragraph" w:customStyle="1" w:styleId="D99720DD1A91453AB426ADFF4C797B02">
    <w:name w:val="D99720DD1A91453AB426ADFF4C797B02"/>
    <w:rsid w:val="006B7152"/>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2.xml><?xml version="1.0" encoding="utf-8"?>
<ds:datastoreItem xmlns:ds="http://schemas.openxmlformats.org/officeDocument/2006/customXml" ds:itemID="{3349CB26-18F0-4C43-84A4-3DC6594AC049}">
  <ds:schemaRefs>
    <ds:schemaRef ds:uri="http://schemas.openxmlformats.org/officeDocument/2006/bibliography"/>
  </ds:schemaRefs>
</ds:datastoreItem>
</file>

<file path=customXml/itemProps3.xml><?xml version="1.0" encoding="utf-8"?>
<ds:datastoreItem xmlns:ds="http://schemas.openxmlformats.org/officeDocument/2006/customXml" ds:itemID="{9ACCDD43-A036-4D57-A73A-C6831F3D13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0D3EDD-ECAA-48EB-BC8A-655086A2F3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9196</Words>
  <Characters>5243</Characters>
  <Application>Microsoft Office Word</Application>
  <DocSecurity>0</DocSecurity>
  <Lines>43</Lines>
  <Paragraphs>28</Paragraphs>
  <ScaleCrop>false</ScaleCrop>
  <Manager/>
  <Company/>
  <LinksUpToDate>false</LinksUpToDate>
  <CharactersWithSpaces>14411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subject/>
  <dc:creator>Rūta Alechnavičienė</dc:creator>
  <cp:keywords/>
  <cp:lastModifiedBy>Virginija Vaitulevičienė</cp:lastModifiedBy>
  <cp:revision>185</cp:revision>
  <dcterms:created xsi:type="dcterms:W3CDTF">2024-09-17T06:57:00Z</dcterms:created>
  <dcterms:modified xsi:type="dcterms:W3CDTF">2026-06-08T12:53:00Z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